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18A5A" w14:textId="267912E3" w:rsidR="008A1CD7" w:rsidRPr="00F32ED6" w:rsidRDefault="008A1CD7" w:rsidP="00F32ED6">
      <w:pPr>
        <w:spacing w:after="240" w:line="300" w:lineRule="auto"/>
        <w:rPr>
          <w:b/>
          <w:bCs/>
          <w:sz w:val="28"/>
          <w:szCs w:val="28"/>
        </w:rPr>
      </w:pPr>
      <w:r w:rsidRPr="00F32ED6">
        <w:rPr>
          <w:b/>
          <w:bCs/>
          <w:sz w:val="28"/>
          <w:szCs w:val="28"/>
        </w:rPr>
        <w:t>KIRJASTON JA KOULUJEN YHTEISTYÖSUUNNITELMA</w:t>
      </w:r>
    </w:p>
    <w:p w14:paraId="0D00A606" w14:textId="0BD772E8" w:rsidR="008A1CD7" w:rsidRDefault="008A1CD7" w:rsidP="00F32ED6">
      <w:pPr>
        <w:pStyle w:val="NormaaliWWW"/>
        <w:spacing w:before="0" w:beforeAutospacing="0" w:after="240" w:afterAutospacing="0" w:line="300" w:lineRule="auto"/>
        <w:rPr>
          <w:rFonts w:asciiTheme="minorHAnsi" w:hAnsiTheme="minorHAnsi"/>
          <w:sz w:val="28"/>
          <w:szCs w:val="28"/>
        </w:rPr>
      </w:pPr>
      <w:r w:rsidRPr="00F32ED6">
        <w:rPr>
          <w:rFonts w:asciiTheme="minorHAnsi" w:hAnsiTheme="minorHAnsi" w:cs="Arial"/>
          <w:sz w:val="28"/>
          <w:szCs w:val="28"/>
        </w:rPr>
        <w:t xml:space="preserve">Oulaisten kaupungin koulujen ja kirjaston yhteistyösuunnitelma koskee kaupungin esi- ja peruskouluja sekä lukiota. Suunnitelmassa esitellään erilaisia vaihtoehtoja, joita kirjasto suosittelee opetuksen tueksi. </w:t>
      </w:r>
      <w:r w:rsidR="008F4D87" w:rsidRPr="008F4D87">
        <w:rPr>
          <w:rFonts w:asciiTheme="minorHAnsi" w:hAnsiTheme="minorHAnsi" w:cs="Arial"/>
          <w:sz w:val="28"/>
          <w:szCs w:val="28"/>
        </w:rPr>
        <w:t>Kaikille oppilaille annetaan mahdol</w:t>
      </w:r>
      <w:r w:rsidR="008F4D87" w:rsidRPr="008F4D87">
        <w:rPr>
          <w:rFonts w:asciiTheme="minorHAnsi" w:hAnsiTheme="minorHAnsi" w:cs="Arial"/>
          <w:sz w:val="28"/>
          <w:szCs w:val="28"/>
        </w:rPr>
        <w:softHyphen/>
        <w:t>lisuus yhtenäiseen ja monipuo</w:t>
      </w:r>
      <w:r w:rsidR="008F4D87" w:rsidRPr="008F4D87">
        <w:rPr>
          <w:rFonts w:asciiTheme="minorHAnsi" w:hAnsiTheme="minorHAnsi" w:cs="Arial"/>
          <w:sz w:val="28"/>
          <w:szCs w:val="28"/>
        </w:rPr>
        <w:softHyphen/>
        <w:t>li</w:t>
      </w:r>
      <w:r w:rsidR="008F4D87" w:rsidRPr="008F4D87">
        <w:rPr>
          <w:rFonts w:asciiTheme="minorHAnsi" w:hAnsiTheme="minorHAnsi" w:cs="Arial"/>
          <w:sz w:val="28"/>
          <w:szCs w:val="28"/>
        </w:rPr>
        <w:softHyphen/>
        <w:t>seen tiedon</w:t>
      </w:r>
      <w:r w:rsidR="008F4D87" w:rsidRPr="008F4D87">
        <w:rPr>
          <w:rFonts w:asciiTheme="minorHAnsi" w:hAnsiTheme="minorHAnsi" w:cs="Arial"/>
          <w:sz w:val="28"/>
          <w:szCs w:val="28"/>
        </w:rPr>
        <w:softHyphen/>
        <w:t>hallinta</w:t>
      </w:r>
      <w:r w:rsidR="008F4D87" w:rsidRPr="008F4D87">
        <w:rPr>
          <w:rFonts w:asciiTheme="minorHAnsi" w:hAnsiTheme="minorHAnsi" w:cs="Arial"/>
          <w:sz w:val="28"/>
          <w:szCs w:val="28"/>
        </w:rPr>
        <w:softHyphen/>
        <w:t>taitojen oppimiseen sekä kirjalli</w:t>
      </w:r>
      <w:r w:rsidR="008F4D87" w:rsidRPr="008F4D87">
        <w:rPr>
          <w:rFonts w:asciiTheme="minorHAnsi" w:hAnsiTheme="minorHAnsi" w:cs="Arial"/>
          <w:sz w:val="28"/>
          <w:szCs w:val="28"/>
        </w:rPr>
        <w:softHyphen/>
        <w:t>suu</w:t>
      </w:r>
      <w:r w:rsidR="008F4D87" w:rsidRPr="008F4D87">
        <w:rPr>
          <w:rFonts w:asciiTheme="minorHAnsi" w:hAnsiTheme="minorHAnsi" w:cs="Arial"/>
          <w:sz w:val="28"/>
          <w:szCs w:val="28"/>
        </w:rPr>
        <w:softHyphen/>
        <w:t xml:space="preserve">den harrastukseen. </w:t>
      </w:r>
      <w:r w:rsidRPr="008F4D87">
        <w:rPr>
          <w:rFonts w:asciiTheme="minorHAnsi" w:hAnsiTheme="minorHAnsi" w:cs="Arial"/>
          <w:sz w:val="28"/>
          <w:szCs w:val="28"/>
        </w:rPr>
        <w:t>Tavoitteena on lasten ja nuorten lukemaan innos</w:t>
      </w:r>
      <w:r w:rsidRPr="008F4D87">
        <w:rPr>
          <w:rFonts w:asciiTheme="minorHAnsi" w:hAnsiTheme="minorHAnsi" w:cs="Arial"/>
          <w:sz w:val="28"/>
          <w:szCs w:val="28"/>
        </w:rPr>
        <w:softHyphen/>
        <w:t>taminen ja aktiivisen luku</w:t>
      </w:r>
      <w:r w:rsidRPr="008F4D87">
        <w:rPr>
          <w:rFonts w:asciiTheme="minorHAnsi" w:hAnsiTheme="minorHAnsi" w:cs="Arial"/>
          <w:sz w:val="28"/>
          <w:szCs w:val="28"/>
        </w:rPr>
        <w:softHyphen/>
        <w:t xml:space="preserve">harrastuksen edistäminen.  </w:t>
      </w:r>
      <w:r w:rsidRPr="00F32ED6">
        <w:rPr>
          <w:rFonts w:asciiTheme="minorHAnsi" w:hAnsiTheme="minorHAnsi" w:cs="Arial"/>
          <w:sz w:val="28"/>
          <w:szCs w:val="28"/>
        </w:rPr>
        <w:t>Tiedon</w:t>
      </w:r>
      <w:r w:rsidRPr="00F32ED6">
        <w:rPr>
          <w:rFonts w:asciiTheme="minorHAnsi" w:hAnsiTheme="minorHAnsi" w:cs="Arial"/>
          <w:sz w:val="28"/>
          <w:szCs w:val="28"/>
        </w:rPr>
        <w:softHyphen/>
        <w:t>hallintataitojen opetuksen lähtö</w:t>
      </w:r>
      <w:r w:rsidRPr="00F32ED6">
        <w:rPr>
          <w:rFonts w:asciiTheme="minorHAnsi" w:hAnsiTheme="minorHAnsi" w:cs="Arial"/>
          <w:sz w:val="28"/>
          <w:szCs w:val="28"/>
        </w:rPr>
        <w:softHyphen/>
        <w:t>koh</w:t>
      </w:r>
      <w:r w:rsidRPr="00F32ED6">
        <w:rPr>
          <w:rFonts w:asciiTheme="minorHAnsi" w:hAnsiTheme="minorHAnsi" w:cs="Arial"/>
          <w:sz w:val="28"/>
          <w:szCs w:val="28"/>
        </w:rPr>
        <w:softHyphen/>
        <w:t>tana on, että opetus integroitaisiin kouluaineiden opetuk</w:t>
      </w:r>
      <w:r w:rsidRPr="00F32ED6">
        <w:rPr>
          <w:rFonts w:asciiTheme="minorHAnsi" w:hAnsiTheme="minorHAnsi" w:cs="Arial"/>
          <w:sz w:val="28"/>
          <w:szCs w:val="28"/>
        </w:rPr>
        <w:softHyphen/>
        <w:t xml:space="preserve">seen. Yhteistyösuunnitelman toteutuksen myötä kehittyy </w:t>
      </w:r>
      <w:r w:rsidR="000178BD">
        <w:rPr>
          <w:rFonts w:asciiTheme="minorHAnsi" w:hAnsiTheme="minorHAnsi" w:cs="Arial"/>
          <w:sz w:val="28"/>
          <w:szCs w:val="28"/>
        </w:rPr>
        <w:t>moni</w:t>
      </w:r>
      <w:r w:rsidRPr="00F32ED6">
        <w:rPr>
          <w:rFonts w:asciiTheme="minorHAnsi" w:hAnsiTheme="minorHAnsi" w:cs="Arial"/>
          <w:sz w:val="28"/>
          <w:szCs w:val="28"/>
        </w:rPr>
        <w:t>lukutaitoinen</w:t>
      </w:r>
      <w:r w:rsidR="000178BD">
        <w:rPr>
          <w:rStyle w:val="Alaviitteenviite"/>
          <w:rFonts w:asciiTheme="minorHAnsi" w:hAnsiTheme="minorHAnsi" w:cs="Arial"/>
          <w:sz w:val="28"/>
          <w:szCs w:val="28"/>
        </w:rPr>
        <w:footnoteReference w:id="1"/>
      </w:r>
      <w:r w:rsidRPr="00F32ED6">
        <w:rPr>
          <w:rFonts w:asciiTheme="minorHAnsi" w:hAnsiTheme="minorHAnsi" w:cs="Arial"/>
          <w:sz w:val="28"/>
          <w:szCs w:val="28"/>
        </w:rPr>
        <w:t xml:space="preserve"> nuori aikuinen, joka soveltaa löytämäänsä tietoa tarpeen mukaisesti ja tekee perusteltuja johtopäätöksiä. Monipuolinen kaunokirjallisuuden harrastus kehittää nuoressa suvaitsevaisuutta, myötäelämisen taitoa ja ilmaisukykyä.</w:t>
      </w:r>
      <w:r w:rsidRPr="00F32ED6">
        <w:rPr>
          <w:rFonts w:asciiTheme="minorHAnsi" w:hAnsiTheme="minorHAnsi"/>
          <w:sz w:val="28"/>
          <w:szCs w:val="28"/>
        </w:rPr>
        <w:t xml:space="preserve"> </w:t>
      </w:r>
    </w:p>
    <w:p w14:paraId="55263477" w14:textId="77777777" w:rsidR="005B6E03" w:rsidRPr="00F32ED6" w:rsidRDefault="005B6E03" w:rsidP="00F32ED6">
      <w:pPr>
        <w:pStyle w:val="NormaaliWWW"/>
        <w:spacing w:before="0" w:beforeAutospacing="0" w:after="240" w:afterAutospacing="0" w:line="300" w:lineRule="auto"/>
        <w:rPr>
          <w:rFonts w:asciiTheme="minorHAnsi" w:hAnsiTheme="minorHAnsi" w:cs="Arial"/>
          <w:sz w:val="28"/>
          <w:szCs w:val="28"/>
        </w:rPr>
      </w:pPr>
    </w:p>
    <w:p w14:paraId="7D8AA0BA" w14:textId="61B3A6EA" w:rsidR="005B6E03" w:rsidRPr="008A1CD7" w:rsidRDefault="005B6E03" w:rsidP="005B6E03">
      <w:pPr>
        <w:spacing w:after="240" w:line="300" w:lineRule="auto"/>
        <w:rPr>
          <w:rFonts w:cs="Arial"/>
          <w:sz w:val="28"/>
          <w:szCs w:val="28"/>
        </w:rPr>
      </w:pPr>
      <w:r w:rsidRPr="008A1CD7">
        <w:rPr>
          <w:b/>
          <w:sz w:val="28"/>
          <w:szCs w:val="28"/>
        </w:rPr>
        <w:t>Kirjasto-opetuksen kokonaisuus</w:t>
      </w:r>
      <w:r w:rsidRPr="008A1CD7">
        <w:rPr>
          <w:sz w:val="28"/>
          <w:szCs w:val="28"/>
        </w:rPr>
        <w:t xml:space="preserve"> (koulujen ja kirjaston yhteistyösuunnitelma) </w:t>
      </w:r>
      <w:r w:rsidRPr="008A1CD7">
        <w:rPr>
          <w:rFonts w:cs="Arial"/>
          <w:sz w:val="28"/>
          <w:szCs w:val="28"/>
        </w:rPr>
        <w:t>toimii ohjeena. Se pyritään toteuttamaan tavoitteellisesti kokonaisuudessaan, mutta kuitenkin kirjaston ja koulujen vaihtelevat toimintamahdollisuudet huomioiden. Yhteistyö</w:t>
      </w:r>
      <w:r w:rsidRPr="008A1CD7">
        <w:rPr>
          <w:rFonts w:cs="Arial"/>
          <w:sz w:val="28"/>
          <w:szCs w:val="28"/>
        </w:rPr>
        <w:softHyphen/>
        <w:t>suun</w:t>
      </w:r>
      <w:r w:rsidRPr="008A1CD7">
        <w:rPr>
          <w:rFonts w:cs="Arial"/>
          <w:sz w:val="28"/>
          <w:szCs w:val="28"/>
        </w:rPr>
        <w:softHyphen/>
        <w:t>nitelma päivitetään tarpeen mukaan yhteistyössä koulujen ja kirjaston kanssa.</w:t>
      </w:r>
      <w:r w:rsidRPr="005B6E03">
        <w:rPr>
          <w:sz w:val="28"/>
          <w:szCs w:val="28"/>
        </w:rPr>
        <w:t xml:space="preserve"> </w:t>
      </w:r>
      <w:r w:rsidRPr="00F32ED6">
        <w:rPr>
          <w:sz w:val="28"/>
          <w:szCs w:val="28"/>
        </w:rPr>
        <w:t>Eri luokka-asteiden ja aine</w:t>
      </w:r>
      <w:r w:rsidR="000A3157">
        <w:rPr>
          <w:sz w:val="28"/>
          <w:szCs w:val="28"/>
        </w:rPr>
        <w:t>en</w:t>
      </w:r>
      <w:r w:rsidRPr="00F32ED6">
        <w:rPr>
          <w:sz w:val="28"/>
          <w:szCs w:val="28"/>
        </w:rPr>
        <w:t>opettajien toivotaan antavan palautetta</w:t>
      </w:r>
      <w:r>
        <w:rPr>
          <w:sz w:val="28"/>
          <w:szCs w:val="28"/>
        </w:rPr>
        <w:t xml:space="preserve"> ja kehitysideoita yhteistyö</w:t>
      </w:r>
      <w:r w:rsidRPr="00F32ED6">
        <w:rPr>
          <w:sz w:val="28"/>
          <w:szCs w:val="28"/>
        </w:rPr>
        <w:t>suunnitelma</w:t>
      </w:r>
      <w:r>
        <w:rPr>
          <w:sz w:val="28"/>
          <w:szCs w:val="28"/>
        </w:rPr>
        <w:t>sta, jotta kirjasto onnistuu synkronoimaan kirjasto-opetuksen koulujen opetussisältöihin</w:t>
      </w:r>
      <w:r w:rsidRPr="00F32ED6">
        <w:rPr>
          <w:sz w:val="28"/>
          <w:szCs w:val="28"/>
        </w:rPr>
        <w:t>.</w:t>
      </w:r>
      <w:r w:rsidRPr="008A1CD7">
        <w:rPr>
          <w:rFonts w:cs="Arial"/>
          <w:sz w:val="28"/>
          <w:szCs w:val="28"/>
        </w:rPr>
        <w:t xml:space="preserve"> Yhteistyösuunnitelma on sivistyslautakunnan hyväksymä, kaikille kouluille yhteinen, ja se helpottaa nivelvaiheissa: opettaja tietää uusista oppilaistaan, mitä heidän pitäisi jo hallita kirjastoon liittyvistä taidoista.</w:t>
      </w:r>
    </w:p>
    <w:p w14:paraId="6CEDE7E1" w14:textId="77777777" w:rsidR="008A1CD7" w:rsidRDefault="008A1CD7" w:rsidP="008A1CD7">
      <w:pPr>
        <w:pStyle w:val="NormaaliWWW"/>
        <w:spacing w:before="0" w:beforeAutospacing="0" w:after="240" w:afterAutospacing="0" w:line="300" w:lineRule="auto"/>
        <w:rPr>
          <w:rFonts w:asciiTheme="minorHAnsi" w:hAnsiTheme="minorHAnsi" w:cs="Arial"/>
          <w:sz w:val="28"/>
          <w:szCs w:val="28"/>
        </w:rPr>
      </w:pPr>
    </w:p>
    <w:p w14:paraId="59004AA0" w14:textId="77777777" w:rsidR="00697864" w:rsidRDefault="00697864" w:rsidP="008A1CD7">
      <w:pPr>
        <w:pStyle w:val="NormaaliWWW"/>
        <w:spacing w:before="0" w:beforeAutospacing="0" w:after="240" w:afterAutospacing="0" w:line="300" w:lineRule="auto"/>
        <w:rPr>
          <w:rFonts w:asciiTheme="minorHAnsi" w:hAnsiTheme="minorHAnsi" w:cs="Arial"/>
          <w:sz w:val="28"/>
          <w:szCs w:val="28"/>
        </w:rPr>
      </w:pPr>
    </w:p>
    <w:p w14:paraId="3CE8D498" w14:textId="77777777" w:rsidR="00697864" w:rsidRDefault="00697864" w:rsidP="008A1CD7">
      <w:pPr>
        <w:pStyle w:val="NormaaliWWW"/>
        <w:spacing w:before="0" w:beforeAutospacing="0" w:after="240" w:afterAutospacing="0" w:line="300" w:lineRule="auto"/>
        <w:rPr>
          <w:rFonts w:asciiTheme="minorHAnsi" w:hAnsiTheme="minorHAnsi" w:cs="Arial"/>
          <w:sz w:val="28"/>
          <w:szCs w:val="28"/>
        </w:rPr>
      </w:pPr>
    </w:p>
    <w:p w14:paraId="21422444" w14:textId="77777777" w:rsidR="00697864" w:rsidRDefault="00697864" w:rsidP="008A1CD7">
      <w:pPr>
        <w:pStyle w:val="NormaaliWWW"/>
        <w:spacing w:before="0" w:beforeAutospacing="0" w:after="240" w:afterAutospacing="0" w:line="300" w:lineRule="auto"/>
        <w:rPr>
          <w:rFonts w:asciiTheme="minorHAnsi" w:hAnsiTheme="minorHAnsi" w:cs="Arial"/>
          <w:sz w:val="28"/>
          <w:szCs w:val="28"/>
        </w:rPr>
      </w:pPr>
    </w:p>
    <w:p w14:paraId="27BE775D" w14:textId="77777777" w:rsidR="00697864" w:rsidRDefault="00697864" w:rsidP="008A1CD7">
      <w:pPr>
        <w:pStyle w:val="NormaaliWWW"/>
        <w:spacing w:before="0" w:beforeAutospacing="0" w:after="240" w:afterAutospacing="0" w:line="300" w:lineRule="auto"/>
        <w:rPr>
          <w:rFonts w:asciiTheme="minorHAnsi" w:hAnsiTheme="minorHAnsi" w:cs="Arial"/>
          <w:sz w:val="28"/>
          <w:szCs w:val="28"/>
        </w:rPr>
      </w:pPr>
    </w:p>
    <w:p w14:paraId="0858D419" w14:textId="77777777" w:rsidR="00697864" w:rsidRDefault="00697864" w:rsidP="008A1CD7">
      <w:pPr>
        <w:pStyle w:val="NormaaliWWW"/>
        <w:spacing w:before="0" w:beforeAutospacing="0" w:after="240" w:afterAutospacing="0" w:line="300" w:lineRule="auto"/>
        <w:rPr>
          <w:rFonts w:asciiTheme="minorHAnsi" w:hAnsiTheme="minorHAnsi" w:cs="Arial"/>
          <w:sz w:val="28"/>
          <w:szCs w:val="28"/>
        </w:rPr>
      </w:pPr>
    </w:p>
    <w:p w14:paraId="2D6A1338" w14:textId="77777777" w:rsidR="00697864" w:rsidRDefault="00697864" w:rsidP="008A1CD7">
      <w:pPr>
        <w:pStyle w:val="NormaaliWWW"/>
        <w:spacing w:before="0" w:beforeAutospacing="0" w:after="240" w:afterAutospacing="0" w:line="300" w:lineRule="auto"/>
        <w:rPr>
          <w:rFonts w:asciiTheme="minorHAnsi" w:hAnsiTheme="minorHAnsi" w:cs="Arial"/>
          <w:sz w:val="28"/>
          <w:szCs w:val="28"/>
        </w:rPr>
      </w:pPr>
    </w:p>
    <w:p w14:paraId="71A9D76F" w14:textId="4CDDD927" w:rsidR="008A1CD7" w:rsidRPr="006F2887" w:rsidRDefault="008A1CD7" w:rsidP="008A1CD7">
      <w:pPr>
        <w:pStyle w:val="Luettelokappale"/>
        <w:spacing w:after="240" w:line="300" w:lineRule="auto"/>
        <w:ind w:left="0"/>
        <w:rPr>
          <w:rFonts w:cs="Arial"/>
          <w:b/>
          <w:sz w:val="28"/>
          <w:szCs w:val="28"/>
        </w:rPr>
      </w:pPr>
      <w:r w:rsidRPr="008A1CD7">
        <w:rPr>
          <w:rFonts w:cs="Arial"/>
          <w:b/>
          <w:sz w:val="28"/>
          <w:szCs w:val="28"/>
        </w:rPr>
        <w:t xml:space="preserve">Opettajat voivat seurata yhteistyösuunnitelmasta, mitä </w:t>
      </w:r>
      <w:r w:rsidR="006F2887">
        <w:rPr>
          <w:rFonts w:cs="Arial"/>
          <w:b/>
          <w:sz w:val="28"/>
          <w:szCs w:val="28"/>
        </w:rPr>
        <w:t>kirjasto tarjoaa kullekin vuosiluokalle</w:t>
      </w:r>
      <w:r w:rsidRPr="008A1CD7">
        <w:rPr>
          <w:rFonts w:cs="Arial"/>
          <w:b/>
          <w:sz w:val="28"/>
          <w:szCs w:val="28"/>
        </w:rPr>
        <w:t>.</w:t>
      </w:r>
      <w:r w:rsidRPr="008A1CD7">
        <w:rPr>
          <w:rFonts w:cs="Arial"/>
          <w:sz w:val="28"/>
          <w:szCs w:val="28"/>
        </w:rPr>
        <w:t xml:space="preserve"> Opettaja voi pyytää oppilailleen </w:t>
      </w:r>
      <w:r w:rsidR="00D44608">
        <w:rPr>
          <w:rFonts w:cs="Arial"/>
          <w:sz w:val="28"/>
          <w:szCs w:val="28"/>
        </w:rPr>
        <w:t xml:space="preserve">muun muassa </w:t>
      </w:r>
      <w:r w:rsidRPr="008A1CD7">
        <w:rPr>
          <w:rFonts w:cs="Arial"/>
          <w:sz w:val="28"/>
          <w:szCs w:val="28"/>
        </w:rPr>
        <w:t>kirjastonkäytön ohjausta, tiedonhaun opetusta tai kirjavinkkauksia</w:t>
      </w:r>
      <w:r w:rsidR="00D44608">
        <w:rPr>
          <w:rFonts w:cs="Arial"/>
          <w:sz w:val="28"/>
          <w:szCs w:val="28"/>
        </w:rPr>
        <w:t xml:space="preserve"> </w:t>
      </w:r>
      <w:r w:rsidRPr="008A1CD7">
        <w:rPr>
          <w:sz w:val="28"/>
          <w:szCs w:val="28"/>
        </w:rPr>
        <w:t>tai tehdä kirjastovierailuja oppilaiden kanssa arkipäivisin</w:t>
      </w:r>
      <w:r w:rsidR="000178BD">
        <w:rPr>
          <w:sz w:val="28"/>
          <w:szCs w:val="28"/>
        </w:rPr>
        <w:t xml:space="preserve"> (klo 8 ja 15 välisenä aikana)</w:t>
      </w:r>
      <w:r w:rsidRPr="008A1CD7">
        <w:rPr>
          <w:rFonts w:cs="Arial"/>
          <w:sz w:val="28"/>
          <w:szCs w:val="28"/>
        </w:rPr>
        <w:t xml:space="preserve">. </w:t>
      </w:r>
    </w:p>
    <w:p w14:paraId="63A83F50" w14:textId="5769CBE6" w:rsidR="00F32ED6" w:rsidRDefault="008A1CD7" w:rsidP="00F32ED6">
      <w:pPr>
        <w:pStyle w:val="Luettelokappale"/>
        <w:spacing w:after="240" w:line="300" w:lineRule="auto"/>
        <w:ind w:left="0"/>
        <w:rPr>
          <w:rFonts w:cs="Arial"/>
          <w:sz w:val="28"/>
          <w:szCs w:val="28"/>
        </w:rPr>
      </w:pPr>
      <w:r w:rsidRPr="008A1CD7">
        <w:rPr>
          <w:rFonts w:cs="Arial"/>
          <w:sz w:val="28"/>
          <w:szCs w:val="28"/>
        </w:rPr>
        <w:t xml:space="preserve">Kirjasto </w:t>
      </w:r>
      <w:r>
        <w:rPr>
          <w:rFonts w:cs="Arial"/>
          <w:sz w:val="28"/>
          <w:szCs w:val="28"/>
        </w:rPr>
        <w:t xml:space="preserve">pyrkii </w:t>
      </w:r>
      <w:r w:rsidR="006F2887" w:rsidRPr="008A1CD7">
        <w:rPr>
          <w:rFonts w:cs="Arial"/>
          <w:sz w:val="28"/>
          <w:szCs w:val="28"/>
        </w:rPr>
        <w:t>vuosittain</w:t>
      </w:r>
      <w:r w:rsidR="006F2887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kutsumaan</w:t>
      </w:r>
      <w:r w:rsidR="00F32ED6">
        <w:rPr>
          <w:rFonts w:cs="Arial"/>
          <w:sz w:val="28"/>
          <w:szCs w:val="28"/>
        </w:rPr>
        <w:t xml:space="preserve"> ja järjestämään </w:t>
      </w:r>
      <w:r w:rsidR="00D44608">
        <w:rPr>
          <w:rFonts w:cs="Arial"/>
          <w:sz w:val="28"/>
          <w:szCs w:val="28"/>
        </w:rPr>
        <w:t xml:space="preserve">vähintään </w:t>
      </w:r>
      <w:r w:rsidRPr="008A1CD7">
        <w:rPr>
          <w:rFonts w:cs="Arial"/>
          <w:sz w:val="28"/>
          <w:szCs w:val="28"/>
        </w:rPr>
        <w:t>seuraav</w:t>
      </w:r>
      <w:r w:rsidR="00F32ED6">
        <w:rPr>
          <w:rFonts w:cs="Arial"/>
          <w:sz w:val="28"/>
          <w:szCs w:val="28"/>
        </w:rPr>
        <w:t xml:space="preserve">ien </w:t>
      </w:r>
      <w:r w:rsidRPr="008A1CD7">
        <w:rPr>
          <w:rFonts w:cs="Arial"/>
          <w:sz w:val="28"/>
          <w:szCs w:val="28"/>
        </w:rPr>
        <w:t>kohderyhm</w:t>
      </w:r>
      <w:r w:rsidR="00F32ED6">
        <w:rPr>
          <w:rFonts w:cs="Arial"/>
          <w:sz w:val="28"/>
          <w:szCs w:val="28"/>
        </w:rPr>
        <w:t>ien vierailut</w:t>
      </w:r>
      <w:r w:rsidRPr="008A1CD7">
        <w:rPr>
          <w:rFonts w:cs="Arial"/>
          <w:sz w:val="28"/>
          <w:szCs w:val="28"/>
        </w:rPr>
        <w:t xml:space="preserve"> </w:t>
      </w:r>
      <w:r w:rsidR="006F2887" w:rsidRPr="008A1CD7">
        <w:rPr>
          <w:rFonts w:cs="Arial"/>
          <w:sz w:val="28"/>
          <w:szCs w:val="28"/>
        </w:rPr>
        <w:t>kirjastoon</w:t>
      </w:r>
      <w:r w:rsidRPr="008A1CD7">
        <w:rPr>
          <w:rFonts w:cs="Arial"/>
          <w:sz w:val="28"/>
          <w:szCs w:val="28"/>
        </w:rPr>
        <w:t>:</w:t>
      </w:r>
    </w:p>
    <w:p w14:paraId="0F0B5D60" w14:textId="343EE9F7" w:rsidR="00F32ED6" w:rsidRPr="00F32ED6" w:rsidRDefault="008A1CD7" w:rsidP="00F32ED6">
      <w:pPr>
        <w:pStyle w:val="Luettelokappale"/>
        <w:numPr>
          <w:ilvl w:val="0"/>
          <w:numId w:val="3"/>
        </w:numPr>
        <w:spacing w:after="240" w:line="300" w:lineRule="auto"/>
        <w:rPr>
          <w:rFonts w:cs="Arial"/>
          <w:sz w:val="28"/>
          <w:szCs w:val="28"/>
        </w:rPr>
      </w:pPr>
      <w:r w:rsidRPr="00F32ED6">
        <w:rPr>
          <w:rFonts w:cs="Arial"/>
          <w:sz w:val="28"/>
          <w:szCs w:val="28"/>
        </w:rPr>
        <w:t>1.-luokkalais</w:t>
      </w:r>
      <w:r w:rsidR="005B6E03">
        <w:rPr>
          <w:rFonts w:cs="Arial"/>
          <w:sz w:val="28"/>
          <w:szCs w:val="28"/>
        </w:rPr>
        <w:t>ia</w:t>
      </w:r>
      <w:r w:rsidRPr="00F32ED6">
        <w:rPr>
          <w:rFonts w:cs="Arial"/>
          <w:sz w:val="28"/>
          <w:szCs w:val="28"/>
        </w:rPr>
        <w:t xml:space="preserve"> innostetaan käyttämään kirjastoa</w:t>
      </w:r>
    </w:p>
    <w:p w14:paraId="2D2DD270" w14:textId="789B316F" w:rsidR="008A1CD7" w:rsidRDefault="008A1CD7" w:rsidP="00F32ED6">
      <w:pPr>
        <w:pStyle w:val="Luettelokappale"/>
        <w:numPr>
          <w:ilvl w:val="0"/>
          <w:numId w:val="3"/>
        </w:numPr>
        <w:spacing w:after="240" w:line="300" w:lineRule="auto"/>
        <w:rPr>
          <w:rFonts w:cs="Arial"/>
          <w:sz w:val="28"/>
          <w:szCs w:val="28"/>
        </w:rPr>
      </w:pPr>
      <w:r w:rsidRPr="008A1CD7">
        <w:rPr>
          <w:rFonts w:cs="Arial"/>
          <w:sz w:val="28"/>
          <w:szCs w:val="28"/>
        </w:rPr>
        <w:t>luokka-aste</w:t>
      </w:r>
      <w:r w:rsidR="008F4D87">
        <w:rPr>
          <w:rFonts w:cs="Arial"/>
          <w:sz w:val="28"/>
          <w:szCs w:val="28"/>
        </w:rPr>
        <w:t>iden</w:t>
      </w:r>
      <w:r w:rsidRPr="008A1CD7">
        <w:rPr>
          <w:rFonts w:cs="Arial"/>
          <w:sz w:val="28"/>
          <w:szCs w:val="28"/>
        </w:rPr>
        <w:t xml:space="preserve"> 2 ja 7</w:t>
      </w:r>
      <w:r w:rsidR="00F32ED6">
        <w:rPr>
          <w:rFonts w:cs="Arial"/>
          <w:sz w:val="28"/>
          <w:szCs w:val="28"/>
        </w:rPr>
        <w:t xml:space="preserve"> oppilaat osallistuvat kirjavinkkaukse</w:t>
      </w:r>
      <w:r w:rsidR="005B6E03">
        <w:rPr>
          <w:rFonts w:cs="Arial"/>
          <w:sz w:val="28"/>
          <w:szCs w:val="28"/>
        </w:rPr>
        <w:t>e</w:t>
      </w:r>
      <w:r w:rsidR="00F32ED6">
        <w:rPr>
          <w:rFonts w:cs="Arial"/>
          <w:sz w:val="28"/>
          <w:szCs w:val="28"/>
        </w:rPr>
        <w:t>n</w:t>
      </w:r>
    </w:p>
    <w:p w14:paraId="7757711B" w14:textId="2C4D0776" w:rsidR="00F32ED6" w:rsidRDefault="00F32ED6" w:rsidP="00F32ED6">
      <w:pPr>
        <w:pStyle w:val="Luettelokappale"/>
        <w:numPr>
          <w:ilvl w:val="0"/>
          <w:numId w:val="3"/>
        </w:numPr>
        <w:spacing w:after="240" w:line="30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5.-luokkalaiset osallistuvat verkkokirjaston käytönopetukseen</w:t>
      </w:r>
    </w:p>
    <w:p w14:paraId="754A97AA" w14:textId="79FEF5F5" w:rsidR="0004183C" w:rsidRPr="009B5DA2" w:rsidRDefault="009B5DA2" w:rsidP="009B5DA2">
      <w:pPr>
        <w:pStyle w:val="Luettelokappale"/>
        <w:numPr>
          <w:ilvl w:val="0"/>
          <w:numId w:val="3"/>
        </w:numPr>
        <w:spacing w:after="240" w:line="30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6.-luokkalaiset</w:t>
      </w:r>
      <w:r w:rsidRPr="009B5DA2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opastetaan käyttämään sähköistä kirjastokorttia</w:t>
      </w:r>
    </w:p>
    <w:p w14:paraId="19DB3575" w14:textId="77777777" w:rsidR="005B6E03" w:rsidRDefault="00F32ED6" w:rsidP="005B6E03">
      <w:pPr>
        <w:pStyle w:val="Luettelokappale"/>
        <w:numPr>
          <w:ilvl w:val="0"/>
          <w:numId w:val="3"/>
        </w:numPr>
        <w:spacing w:after="240" w:line="30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8.-luokkalaiset tutustuvat kirjastoalaan ja genrekirjallisuuteen</w:t>
      </w:r>
    </w:p>
    <w:p w14:paraId="50BA8FB0" w14:textId="4963D883" w:rsidR="008A1CD7" w:rsidRDefault="008A1CD7" w:rsidP="005B6E03">
      <w:pPr>
        <w:pStyle w:val="Luettelokappale"/>
        <w:numPr>
          <w:ilvl w:val="0"/>
          <w:numId w:val="3"/>
        </w:numPr>
        <w:spacing w:after="240" w:line="300" w:lineRule="auto"/>
        <w:rPr>
          <w:rFonts w:cs="Arial"/>
          <w:sz w:val="28"/>
          <w:szCs w:val="28"/>
        </w:rPr>
      </w:pPr>
      <w:r w:rsidRPr="005B6E03">
        <w:rPr>
          <w:rFonts w:cs="Arial"/>
          <w:sz w:val="28"/>
          <w:szCs w:val="28"/>
        </w:rPr>
        <w:t>9.-luokkalais</w:t>
      </w:r>
      <w:r w:rsidR="005B6E03">
        <w:rPr>
          <w:rFonts w:cs="Arial"/>
          <w:sz w:val="28"/>
          <w:szCs w:val="28"/>
        </w:rPr>
        <w:t xml:space="preserve">ille </w:t>
      </w:r>
      <w:r w:rsidRPr="005B6E03">
        <w:rPr>
          <w:rFonts w:cs="Arial"/>
          <w:sz w:val="28"/>
          <w:szCs w:val="28"/>
        </w:rPr>
        <w:t>esitellään kirjaston tarjoamia palveluja jatko-opintojen tueksi</w:t>
      </w:r>
    </w:p>
    <w:p w14:paraId="475BC55F" w14:textId="3BCDEC02" w:rsidR="005B6E03" w:rsidRPr="005B6E03" w:rsidRDefault="00366F9F" w:rsidP="005B6E03">
      <w:pPr>
        <w:pStyle w:val="Luettelokappale"/>
        <w:numPr>
          <w:ilvl w:val="0"/>
          <w:numId w:val="3"/>
        </w:numPr>
        <w:spacing w:after="240" w:line="30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lukion I</w:t>
      </w:r>
      <w:r w:rsidR="005B6E03">
        <w:rPr>
          <w:rFonts w:cs="Arial"/>
          <w:sz w:val="28"/>
          <w:szCs w:val="28"/>
        </w:rPr>
        <w:t xml:space="preserve">-vuosiluokkalaiset </w:t>
      </w:r>
      <w:r w:rsidR="00410F15">
        <w:rPr>
          <w:rFonts w:cs="Arial"/>
          <w:sz w:val="28"/>
          <w:szCs w:val="28"/>
        </w:rPr>
        <w:t>tutustuvat tekijänoikeuteen liittyviin perusasioihin</w:t>
      </w:r>
      <w:r w:rsidR="00C07D58">
        <w:rPr>
          <w:rFonts w:cs="Arial"/>
          <w:sz w:val="28"/>
          <w:szCs w:val="28"/>
        </w:rPr>
        <w:br/>
      </w:r>
    </w:p>
    <w:p w14:paraId="39C21EE7" w14:textId="52109890" w:rsidR="00C07D58" w:rsidRDefault="00C07D58" w:rsidP="008A1CD7">
      <w:pPr>
        <w:spacing w:after="240" w:line="30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Vierailuaikoja voi pyytää </w:t>
      </w:r>
      <w:r w:rsidR="00D44608">
        <w:rPr>
          <w:bCs/>
          <w:sz w:val="28"/>
          <w:szCs w:val="28"/>
        </w:rPr>
        <w:t xml:space="preserve">etukäteen (huomioithan että henkilökunta tarvitsee valmistautumisaikaa) </w:t>
      </w:r>
      <w:r>
        <w:rPr>
          <w:bCs/>
          <w:sz w:val="28"/>
          <w:szCs w:val="28"/>
        </w:rPr>
        <w:t>puhelimitse tai sähköpostilla:</w:t>
      </w:r>
    </w:p>
    <w:p w14:paraId="7256F902" w14:textId="60865ED6" w:rsidR="00C07D58" w:rsidRDefault="00C07D58" w:rsidP="008A1CD7">
      <w:pPr>
        <w:spacing w:after="240" w:line="30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044 4793245 (asiakaspalvelu)</w:t>
      </w:r>
    </w:p>
    <w:p w14:paraId="04613BFB" w14:textId="4C61EA1E" w:rsidR="00C07D58" w:rsidRDefault="00C07D58" w:rsidP="008A1CD7">
      <w:pPr>
        <w:spacing w:after="240" w:line="300" w:lineRule="auto"/>
        <w:rPr>
          <w:bCs/>
          <w:sz w:val="28"/>
          <w:szCs w:val="28"/>
        </w:rPr>
      </w:pPr>
      <w:hyperlink r:id="rId8" w:history="1">
        <w:r w:rsidRPr="00A95AB1">
          <w:rPr>
            <w:rStyle w:val="Hyperlinkki"/>
            <w:bCs/>
            <w:sz w:val="28"/>
            <w:szCs w:val="28"/>
          </w:rPr>
          <w:t>kirjastotiedotus@oulainen.fi</w:t>
        </w:r>
      </w:hyperlink>
      <w:r>
        <w:rPr>
          <w:bCs/>
          <w:sz w:val="28"/>
          <w:szCs w:val="28"/>
        </w:rPr>
        <w:t xml:space="preserve">  tai </w:t>
      </w:r>
      <w:r w:rsidR="00D44608">
        <w:rPr>
          <w:bCs/>
          <w:sz w:val="28"/>
          <w:szCs w:val="28"/>
        </w:rPr>
        <w:t xml:space="preserve"> </w:t>
      </w:r>
      <w:hyperlink r:id="rId9" w:history="1">
        <w:r w:rsidR="00D44608" w:rsidRPr="00B5687D">
          <w:rPr>
            <w:rStyle w:val="Hyperlinkki"/>
            <w:bCs/>
            <w:sz w:val="28"/>
            <w:szCs w:val="28"/>
          </w:rPr>
          <w:t>kirjasto@oulainen.fi</w:t>
        </w:r>
      </w:hyperlink>
    </w:p>
    <w:p w14:paraId="70DFE6E1" w14:textId="77777777" w:rsidR="00C07D58" w:rsidRDefault="00C07D58" w:rsidP="008A1CD7">
      <w:pPr>
        <w:spacing w:after="240" w:line="300" w:lineRule="auto"/>
        <w:rPr>
          <w:bCs/>
          <w:sz w:val="28"/>
          <w:szCs w:val="28"/>
        </w:rPr>
      </w:pPr>
    </w:p>
    <w:p w14:paraId="5B12BD68" w14:textId="77777777" w:rsidR="00C372E7" w:rsidRDefault="00C372E7" w:rsidP="008A1CD7">
      <w:pPr>
        <w:spacing w:after="240" w:line="300" w:lineRule="auto"/>
        <w:rPr>
          <w:bCs/>
          <w:sz w:val="28"/>
          <w:szCs w:val="28"/>
        </w:rPr>
      </w:pPr>
    </w:p>
    <w:p w14:paraId="09F85D7E" w14:textId="77777777" w:rsidR="00C372E7" w:rsidRDefault="00C372E7" w:rsidP="008A1CD7">
      <w:pPr>
        <w:spacing w:after="240" w:line="300" w:lineRule="auto"/>
        <w:rPr>
          <w:bCs/>
          <w:sz w:val="28"/>
          <w:szCs w:val="28"/>
        </w:rPr>
      </w:pPr>
    </w:p>
    <w:p w14:paraId="3BF830A9" w14:textId="77777777" w:rsidR="00C372E7" w:rsidRDefault="00C372E7" w:rsidP="008A1CD7">
      <w:pPr>
        <w:spacing w:after="240" w:line="300" w:lineRule="auto"/>
        <w:rPr>
          <w:bCs/>
          <w:sz w:val="28"/>
          <w:szCs w:val="28"/>
        </w:rPr>
      </w:pPr>
    </w:p>
    <w:p w14:paraId="4315624C" w14:textId="77777777" w:rsidR="00C372E7" w:rsidRDefault="00C372E7" w:rsidP="008A1CD7">
      <w:pPr>
        <w:spacing w:after="240" w:line="300" w:lineRule="auto"/>
        <w:rPr>
          <w:bCs/>
          <w:sz w:val="28"/>
          <w:szCs w:val="28"/>
        </w:rPr>
      </w:pPr>
    </w:p>
    <w:p w14:paraId="1FFE5E5D" w14:textId="77777777" w:rsidR="00C372E7" w:rsidRDefault="00C372E7" w:rsidP="008A1CD7">
      <w:pPr>
        <w:spacing w:after="240" w:line="300" w:lineRule="auto"/>
        <w:rPr>
          <w:bCs/>
          <w:sz w:val="28"/>
          <w:szCs w:val="28"/>
        </w:rPr>
      </w:pPr>
    </w:p>
    <w:p w14:paraId="7794B8A9" w14:textId="77777777" w:rsidR="00C372E7" w:rsidRDefault="00C372E7" w:rsidP="008A1CD7">
      <w:pPr>
        <w:spacing w:after="240" w:line="300" w:lineRule="auto"/>
        <w:rPr>
          <w:bCs/>
          <w:sz w:val="28"/>
          <w:szCs w:val="28"/>
        </w:rPr>
      </w:pPr>
    </w:p>
    <w:p w14:paraId="26D27A18" w14:textId="77777777" w:rsidR="00C372E7" w:rsidRDefault="00C372E7" w:rsidP="008A1CD7">
      <w:pPr>
        <w:spacing w:after="240" w:line="300" w:lineRule="auto"/>
        <w:rPr>
          <w:bCs/>
          <w:sz w:val="28"/>
          <w:szCs w:val="28"/>
        </w:rPr>
      </w:pPr>
    </w:p>
    <w:p w14:paraId="2371C5D1" w14:textId="7C4FADAD" w:rsidR="002C5CD3" w:rsidRDefault="002C5CD3" w:rsidP="000178BD">
      <w:pPr>
        <w:spacing w:after="160" w:line="278" w:lineRule="auto"/>
        <w:rPr>
          <w:b/>
          <w:color w:val="0000FF"/>
          <w:sz w:val="20"/>
          <w:szCs w:val="20"/>
        </w:rPr>
      </w:pPr>
      <w:r>
        <w:rPr>
          <w:bCs/>
          <w:sz w:val="28"/>
          <w:szCs w:val="28"/>
        </w:rPr>
        <w:lastRenderedPageBreak/>
        <w:br w:type="page"/>
      </w:r>
      <w:r>
        <w:rPr>
          <w:b/>
          <w:color w:val="0000FF"/>
          <w:sz w:val="20"/>
          <w:szCs w:val="20"/>
        </w:rPr>
        <w:t>OULAISTEN KAUPUNGINKIRJASTON LUKUVUOSISUUNNITELMA</w:t>
      </w:r>
    </w:p>
    <w:p w14:paraId="764205E6" w14:textId="21A9F11C" w:rsidR="002C5CD3" w:rsidRPr="00920ACE" w:rsidRDefault="002C5CD3" w:rsidP="00920ACE">
      <w:pPr>
        <w:spacing w:line="240" w:lineRule="auto"/>
        <w:ind w:left="705"/>
      </w:pPr>
      <w:r>
        <w:rPr>
          <w:sz w:val="20"/>
          <w:szCs w:val="20"/>
        </w:rPr>
        <w:t>Kirjaston ja koulujen yhteistyösuunnitelmassa on aikataulutettu vuosiluokkakohtaisesti sopivat</w:t>
      </w:r>
      <w:r>
        <w:rPr>
          <w:sz w:val="20"/>
          <w:szCs w:val="20"/>
        </w:rPr>
        <w:br/>
        <w:t>kirjasto-opetuksen sisällöt leikki-ikäisestä lapsesta lähdekriittiseen lukiolaiseen (OPS 2016).</w:t>
      </w:r>
      <w:r>
        <w:rPr>
          <w:sz w:val="20"/>
          <w:szCs w:val="20"/>
        </w:rPr>
        <w:br/>
        <w:t>Lukuvuosisuunnitelman päivitykset julkaistaan osoitteessa</w:t>
      </w:r>
      <w:hyperlink r:id="rId10" w:history="1">
        <w:r>
          <w:rPr>
            <w:rStyle w:val="Hyperlinkki"/>
            <w:color w:val="auto"/>
            <w:sz w:val="20"/>
            <w:szCs w:val="20"/>
          </w:rPr>
          <w:t xml:space="preserve"> </w:t>
        </w:r>
      </w:hyperlink>
      <w:hyperlink r:id="rId11" w:history="1">
        <w:r w:rsidRPr="00C07D58">
          <w:rPr>
            <w:rStyle w:val="Hyperlinkki"/>
            <w:sz w:val="20"/>
            <w:szCs w:val="20"/>
          </w:rPr>
          <w:t>https://www.oulainen.fi/lapsille-ja-nuorille</w:t>
        </w:r>
      </w:hyperlink>
    </w:p>
    <w:p w14:paraId="5DE951E6" w14:textId="77777777" w:rsidR="002C5CD3" w:rsidRDefault="002C5CD3" w:rsidP="002C5CD3">
      <w:pPr>
        <w:spacing w:line="240" w:lineRule="auto"/>
        <w:ind w:left="708"/>
        <w:rPr>
          <w:sz w:val="24"/>
          <w:szCs w:val="24"/>
        </w:rPr>
      </w:pPr>
      <w:r>
        <w:rPr>
          <w:b/>
          <w:sz w:val="20"/>
          <w:szCs w:val="20"/>
        </w:rPr>
        <w:t>SYYSLUKUKAUSI</w:t>
      </w:r>
      <w:r>
        <w:rPr>
          <w:sz w:val="24"/>
          <w:szCs w:val="24"/>
        </w:rPr>
        <w:tab/>
      </w:r>
    </w:p>
    <w:tbl>
      <w:tblPr>
        <w:tblW w:w="10185" w:type="dxa"/>
        <w:tblInd w:w="5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350"/>
        <w:gridCol w:w="1417"/>
        <w:gridCol w:w="1418"/>
      </w:tblGrid>
      <w:tr w:rsidR="002C5CD3" w14:paraId="7D41B65F" w14:textId="77777777" w:rsidTr="00BF1C26">
        <w:trPr>
          <w:trHeight w:val="416"/>
        </w:trPr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F7BC72" w14:textId="77777777" w:rsidR="002C5CD3" w:rsidRDefault="002C5CD3" w:rsidP="00E159BA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Tapahtumien sisältö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053DB9" w14:textId="77777777" w:rsidR="002C5CD3" w:rsidRDefault="002C5CD3" w:rsidP="00E159BA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kohderyhmä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1DDA04" w14:textId="77777777" w:rsidR="002C5CD3" w:rsidRDefault="002C5CD3" w:rsidP="00E15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vastuuvetäjä</w:t>
            </w:r>
          </w:p>
        </w:tc>
      </w:tr>
      <w:tr w:rsidR="002C5CD3" w14:paraId="7C1FF826" w14:textId="77777777" w:rsidTr="00BF1C26">
        <w:trPr>
          <w:trHeight w:val="616"/>
        </w:trPr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FE6281" w14:textId="77777777" w:rsidR="002C5CD3" w:rsidRDefault="002C5CD3" w:rsidP="00E159BA">
            <w:pPr>
              <w:rPr>
                <w:sz w:val="24"/>
                <w:szCs w:val="24"/>
              </w:rPr>
            </w:pPr>
            <w:r>
              <w:rPr>
                <w:i/>
                <w:sz w:val="20"/>
                <w:szCs w:val="20"/>
              </w:rPr>
              <w:t>Kirjasto-opetus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br/>
              <w:t>omatoimiseksi asiakkaaksi kirjastoon, tutustuminen, kirjastokortit, lainaus- ja palautusautomaattien käytönopastus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15E2C7" w14:textId="77777777" w:rsidR="002C5CD3" w:rsidRDefault="002C5CD3" w:rsidP="00E15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lk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hideMark/>
          </w:tcPr>
          <w:p w14:paraId="30A9C60F" w14:textId="77777777" w:rsidR="002C5CD3" w:rsidRDefault="002C5CD3" w:rsidP="00E15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Saija</w:t>
            </w:r>
          </w:p>
        </w:tc>
      </w:tr>
      <w:tr w:rsidR="002C5CD3" w14:paraId="1CC1F773" w14:textId="77777777" w:rsidTr="00BF1C26">
        <w:trPr>
          <w:trHeight w:val="416"/>
        </w:trPr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7FCDAD" w14:textId="77777777" w:rsidR="002C5CD3" w:rsidRDefault="002C5CD3" w:rsidP="00E159BA">
            <w:pPr>
              <w:rPr>
                <w:sz w:val="12"/>
                <w:szCs w:val="24"/>
              </w:rPr>
            </w:pPr>
            <w:r>
              <w:rPr>
                <w:i/>
                <w:sz w:val="20"/>
                <w:szCs w:val="20"/>
              </w:rPr>
              <w:t>Lukemaan innostaminen:</w:t>
            </w:r>
            <w:r>
              <w:rPr>
                <w:i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kirjavinkkaus, alakoulun kirjallisuusdiplomin esittely,</w:t>
            </w:r>
            <w:r>
              <w:rPr>
                <w:sz w:val="20"/>
                <w:szCs w:val="20"/>
              </w:rPr>
              <w:br/>
              <w:t>lainaus- ja palautusautomaattien käytönopastus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025A10" w14:textId="77777777" w:rsidR="002C5CD3" w:rsidRDefault="002C5CD3" w:rsidP="00E15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lk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hideMark/>
          </w:tcPr>
          <w:p w14:paraId="2845E72A" w14:textId="77777777" w:rsidR="002C5CD3" w:rsidRDefault="002C5CD3" w:rsidP="00E15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Saija</w:t>
            </w:r>
          </w:p>
        </w:tc>
      </w:tr>
      <w:tr w:rsidR="002C5CD3" w14:paraId="1228B9C9" w14:textId="77777777" w:rsidTr="00BF1C26">
        <w:trPr>
          <w:trHeight w:val="416"/>
        </w:trPr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3EAB4D" w14:textId="2B123A4A" w:rsidR="002C5CD3" w:rsidRDefault="002C5CD3" w:rsidP="00E159BA">
            <w:pPr>
              <w:rPr>
                <w:sz w:val="24"/>
                <w:szCs w:val="24"/>
              </w:rPr>
            </w:pPr>
            <w:r>
              <w:rPr>
                <w:i/>
                <w:sz w:val="20"/>
                <w:szCs w:val="20"/>
              </w:rPr>
              <w:t>Lukemaan innostaminen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br/>
              <w:t>kirjavinkkaus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3E8F79" w14:textId="77777777" w:rsidR="002C5CD3" w:rsidRDefault="002C5CD3" w:rsidP="00E15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lk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hideMark/>
          </w:tcPr>
          <w:p w14:paraId="36130161" w14:textId="77777777" w:rsidR="002C5CD3" w:rsidRDefault="002C5CD3" w:rsidP="00E15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Ulla-Mari</w:t>
            </w:r>
            <w:r>
              <w:rPr>
                <w:sz w:val="20"/>
                <w:szCs w:val="20"/>
              </w:rPr>
              <w:br/>
              <w:t>Saija</w:t>
            </w:r>
          </w:p>
        </w:tc>
      </w:tr>
      <w:tr w:rsidR="002C5CD3" w14:paraId="7A2E8360" w14:textId="77777777" w:rsidTr="00BF1C26">
        <w:trPr>
          <w:trHeight w:val="357"/>
        </w:trPr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7361C3" w14:textId="27F914EE" w:rsidR="002C5CD3" w:rsidRPr="00BF1C26" w:rsidRDefault="002C5CD3" w:rsidP="00E159BA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Kirjasto-opetus</w:t>
            </w:r>
            <w:r>
              <w:rPr>
                <w:sz w:val="20"/>
                <w:szCs w:val="20"/>
              </w:rPr>
              <w:t>:</w:t>
            </w:r>
            <w:r w:rsidR="00BF1C26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tekijänoikeudet, sitaattioikeus ja lähteiden käyttö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7A4AF6" w14:textId="77777777" w:rsidR="002C5CD3" w:rsidRDefault="002C5CD3" w:rsidP="00E159BA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lukion 1 lk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hideMark/>
          </w:tcPr>
          <w:p w14:paraId="189A8008" w14:textId="77777777" w:rsidR="002C5CD3" w:rsidRDefault="002C5CD3" w:rsidP="00E159BA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Inga</w:t>
            </w:r>
          </w:p>
        </w:tc>
      </w:tr>
      <w:tr w:rsidR="002C5CD3" w14:paraId="2C135066" w14:textId="77777777" w:rsidTr="00BF1C26">
        <w:trPr>
          <w:trHeight w:val="688"/>
        </w:trPr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72FD39" w14:textId="77777777" w:rsidR="002C5CD3" w:rsidRDefault="002C5CD3" w:rsidP="00E159BA">
            <w:pPr>
              <w:rPr>
                <w:sz w:val="24"/>
                <w:szCs w:val="24"/>
              </w:rPr>
            </w:pPr>
            <w:r>
              <w:rPr>
                <w:i/>
                <w:sz w:val="20"/>
                <w:szCs w:val="20"/>
              </w:rPr>
              <w:t>4.-luokkalaiset lukuharrastuksen esikuvina:</w:t>
            </w:r>
            <w:r>
              <w:rPr>
                <w:sz w:val="24"/>
                <w:szCs w:val="24"/>
              </w:rPr>
              <w:br/>
            </w:r>
            <w:r>
              <w:rPr>
                <w:sz w:val="20"/>
                <w:szCs w:val="20"/>
              </w:rPr>
              <w:t>neljäsluokkalaiset lukevat satuja 2–6-vuotiaille kirjastossa sadun päivänä 18.10.</w:t>
            </w:r>
            <w:r>
              <w:rPr>
                <w:sz w:val="20"/>
                <w:szCs w:val="20"/>
              </w:rPr>
              <w:br/>
              <w:t>(vaihtoehtoinen tapahtuma kevätlukukaudella lukuviikolla)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695D96" w14:textId="77777777" w:rsidR="002C5CD3" w:rsidRDefault="002C5CD3" w:rsidP="00E15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lk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037E9DA" w14:textId="77777777" w:rsidR="002C5CD3" w:rsidRDefault="002C5CD3" w:rsidP="00E15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Ulla-Mari</w:t>
            </w:r>
          </w:p>
        </w:tc>
      </w:tr>
    </w:tbl>
    <w:p w14:paraId="7C002ACC" w14:textId="77777777" w:rsidR="002C5CD3" w:rsidRDefault="002C5CD3" w:rsidP="002C5CD3">
      <w:pPr>
        <w:spacing w:before="240" w:line="240" w:lineRule="auto"/>
        <w:ind w:left="566"/>
        <w:rPr>
          <w:rFonts w:ascii="Arial" w:eastAsia="Arial" w:hAnsi="Arial" w:cs="Arial"/>
          <w:sz w:val="24"/>
          <w:szCs w:val="24"/>
          <w:lang w:eastAsia="fi-FI"/>
        </w:rPr>
      </w:pPr>
      <w:r>
        <w:rPr>
          <w:sz w:val="24"/>
          <w:szCs w:val="24"/>
        </w:rPr>
        <w:t>*</w:t>
      </w:r>
    </w:p>
    <w:tbl>
      <w:tblPr>
        <w:tblW w:w="10200" w:type="dxa"/>
        <w:tblInd w:w="5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364"/>
        <w:gridCol w:w="2836"/>
      </w:tblGrid>
      <w:tr w:rsidR="002C5CD3" w14:paraId="0705A586" w14:textId="77777777" w:rsidTr="00E159BA">
        <w:trPr>
          <w:trHeight w:val="505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76DAD5" w14:textId="77777777" w:rsidR="002C5CD3" w:rsidRDefault="002C5CD3" w:rsidP="00E159BA">
            <w:pPr>
              <w:spacing w:line="240" w:lineRule="auto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Kirjasto-opetus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br/>
              <w:t>tiedonhankinnan ohjaus esitelmää tai tutkielmaa varten missä tahansa oppiaineessa</w:t>
            </w:r>
          </w:p>
          <w:p w14:paraId="34840BEB" w14:textId="1BD1D8EC" w:rsidR="002C5CD3" w:rsidRDefault="002C5CD3" w:rsidP="00E159BA">
            <w:pPr>
              <w:spacing w:line="240" w:lineRule="auto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Lukemaan innostaminen</w:t>
            </w:r>
            <w:r>
              <w:rPr>
                <w:sz w:val="20"/>
                <w:szCs w:val="20"/>
              </w:rPr>
              <w:t>:</w:t>
            </w:r>
            <w:r w:rsidR="00473171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kirjavinkkauksia (esimerkiksi teemoittain tai opettajan toiveiden mukaan),</w:t>
            </w:r>
            <w:r>
              <w:rPr>
                <w:sz w:val="20"/>
                <w:szCs w:val="20"/>
              </w:rPr>
              <w:br/>
              <w:t>lukupaketteja luokkiin oppilaiden ja opettajien toiveiden mukaan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C9F696" w14:textId="77777777" w:rsidR="002C5CD3" w:rsidRDefault="002C5CD3" w:rsidP="00E159B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tarpeen mukaan ja</w:t>
            </w:r>
            <w:r>
              <w:rPr>
                <w:sz w:val="20"/>
                <w:szCs w:val="20"/>
              </w:rPr>
              <w:br/>
              <w:t>resurssit huomioiden</w:t>
            </w:r>
          </w:p>
        </w:tc>
      </w:tr>
    </w:tbl>
    <w:p w14:paraId="7EABAEA9" w14:textId="77777777" w:rsidR="002C5CD3" w:rsidRDefault="002C5CD3" w:rsidP="002C5CD3">
      <w:pPr>
        <w:spacing w:before="240" w:line="240" w:lineRule="auto"/>
        <w:rPr>
          <w:rFonts w:ascii="Arial" w:eastAsia="Arial" w:hAnsi="Arial" w:cs="Arial"/>
          <w:sz w:val="24"/>
          <w:szCs w:val="24"/>
          <w:lang w:eastAsia="fi-FI"/>
        </w:rPr>
      </w:pPr>
    </w:p>
    <w:tbl>
      <w:tblPr>
        <w:tblW w:w="10230" w:type="dxa"/>
        <w:tblInd w:w="5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394"/>
        <w:gridCol w:w="2836"/>
      </w:tblGrid>
      <w:tr w:rsidR="002C5CD3" w14:paraId="2670FCBD" w14:textId="77777777" w:rsidTr="00E159BA">
        <w:trPr>
          <w:trHeight w:val="469"/>
        </w:trPr>
        <w:tc>
          <w:tcPr>
            <w:tcW w:w="7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589750" w14:textId="77777777" w:rsidR="002C5CD3" w:rsidRDefault="002C5CD3" w:rsidP="00E159BA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color w:val="F4CCCC"/>
                <w:sz w:val="20"/>
                <w:szCs w:val="20"/>
              </w:rPr>
              <w:t>Väriselite</w:t>
            </w:r>
            <w:r>
              <w:rPr>
                <w:sz w:val="20"/>
                <w:szCs w:val="20"/>
              </w:rPr>
              <w:t xml:space="preserve"> = pyritään järjestämään kaikille rinnakkaisluokille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B18CBD" w14:textId="77777777" w:rsidR="002C5CD3" w:rsidRDefault="002C5CD3" w:rsidP="00E159B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sz w:val="20"/>
                <w:szCs w:val="20"/>
              </w:rPr>
              <w:t>luokkataso</w:t>
            </w:r>
          </w:p>
        </w:tc>
      </w:tr>
    </w:tbl>
    <w:p w14:paraId="2E2BC88B" w14:textId="77777777" w:rsidR="002C5CD3" w:rsidRDefault="002C5CD3" w:rsidP="002C5CD3">
      <w:pPr>
        <w:spacing w:after="160" w:line="278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60B93644" w14:textId="77777777" w:rsidR="002C5CD3" w:rsidRDefault="002C5CD3" w:rsidP="002C5CD3">
      <w:pPr>
        <w:spacing w:before="240" w:line="240" w:lineRule="auto"/>
        <w:ind w:left="85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KEVÄTLUKUKAUSI</w:t>
      </w:r>
    </w:p>
    <w:tbl>
      <w:tblPr>
        <w:tblW w:w="10170" w:type="dxa"/>
        <w:tblInd w:w="5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335"/>
        <w:gridCol w:w="1417"/>
        <w:gridCol w:w="1418"/>
      </w:tblGrid>
      <w:tr w:rsidR="002C5CD3" w14:paraId="1A3852FB" w14:textId="77777777" w:rsidTr="00BF1C26">
        <w:trPr>
          <w:trHeight w:val="389"/>
        </w:trPr>
        <w:tc>
          <w:tcPr>
            <w:tcW w:w="7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63AA44" w14:textId="77777777" w:rsidR="002C5CD3" w:rsidRDefault="002C5CD3" w:rsidP="00E159BA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Tapahtumien sisältö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87CB31" w14:textId="77777777" w:rsidR="002C5CD3" w:rsidRDefault="002C5CD3" w:rsidP="00E159BA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kohderyhmä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8B047F" w14:textId="77777777" w:rsidR="002C5CD3" w:rsidRDefault="002C5CD3" w:rsidP="00E15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vastuuvetäjä</w:t>
            </w:r>
          </w:p>
        </w:tc>
      </w:tr>
      <w:tr w:rsidR="002C5CD3" w14:paraId="560B4EE9" w14:textId="77777777" w:rsidTr="00BF1C26">
        <w:trPr>
          <w:trHeight w:val="730"/>
        </w:trPr>
        <w:tc>
          <w:tcPr>
            <w:tcW w:w="7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D42EA9" w14:textId="77777777" w:rsidR="002C5CD3" w:rsidRDefault="002C5CD3" w:rsidP="00E159BA">
            <w:pPr>
              <w:rPr>
                <w:sz w:val="24"/>
                <w:szCs w:val="24"/>
              </w:rPr>
            </w:pPr>
            <w:r>
              <w:rPr>
                <w:i/>
                <w:sz w:val="20"/>
                <w:szCs w:val="20"/>
              </w:rPr>
              <w:t>Kirjasto-opetus:</w:t>
            </w:r>
            <w:r>
              <w:rPr>
                <w:sz w:val="24"/>
                <w:szCs w:val="24"/>
              </w:rPr>
              <w:br/>
              <w:t>k</w:t>
            </w:r>
            <w:r>
              <w:rPr>
                <w:sz w:val="20"/>
                <w:szCs w:val="20"/>
              </w:rPr>
              <w:t>irjastopalvelut jatko-opintojen tukena ja kirjaston sähköisten palvelujen käyttö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0F1489" w14:textId="77777777" w:rsidR="002C5CD3" w:rsidRDefault="002C5CD3" w:rsidP="00E15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lk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hideMark/>
          </w:tcPr>
          <w:p w14:paraId="6D93B172" w14:textId="77777777" w:rsidR="002C5CD3" w:rsidRDefault="002C5CD3" w:rsidP="00E15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Anu</w:t>
            </w:r>
          </w:p>
        </w:tc>
      </w:tr>
      <w:tr w:rsidR="00665347" w14:paraId="26A78CE3" w14:textId="77777777" w:rsidTr="00BF1C26">
        <w:trPr>
          <w:trHeight w:val="730"/>
        </w:trPr>
        <w:tc>
          <w:tcPr>
            <w:tcW w:w="7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1ED7B0" w14:textId="40328F16" w:rsidR="00665347" w:rsidRPr="00BF1C26" w:rsidRDefault="00665347" w:rsidP="0066534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Kirjasto-opetus:</w:t>
            </w:r>
            <w:r>
              <w:rPr>
                <w:i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tutustuminen kirjastoalaan, kirjastopalveluiden merkitys ja työntekijöiden työnkuvat (oppilaanohjauksen tunnilla)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45335C" w14:textId="77777777" w:rsidR="00665347" w:rsidRDefault="00665347" w:rsidP="0066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lk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hideMark/>
          </w:tcPr>
          <w:p w14:paraId="17D021A6" w14:textId="77777777" w:rsidR="00665347" w:rsidRDefault="00665347" w:rsidP="0066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Inga</w:t>
            </w:r>
          </w:p>
        </w:tc>
      </w:tr>
      <w:tr w:rsidR="00665347" w14:paraId="7EB63ACA" w14:textId="77777777" w:rsidTr="00383609">
        <w:trPr>
          <w:trHeight w:val="591"/>
        </w:trPr>
        <w:tc>
          <w:tcPr>
            <w:tcW w:w="7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D4A10F" w14:textId="06E8DE32" w:rsidR="00665347" w:rsidRDefault="00665347" w:rsidP="00665347">
            <w:pPr>
              <w:spacing w:after="240" w:line="240" w:lineRule="auto"/>
              <w:rPr>
                <w:sz w:val="24"/>
                <w:szCs w:val="24"/>
              </w:rPr>
            </w:pPr>
            <w:bookmarkStart w:id="0" w:name="_Hlk216860128"/>
            <w:r>
              <w:rPr>
                <w:i/>
                <w:sz w:val="20"/>
                <w:szCs w:val="20"/>
              </w:rPr>
              <w:t xml:space="preserve">Lukemaan innostaminen: </w:t>
            </w:r>
            <w:r>
              <w:rPr>
                <w:sz w:val="20"/>
                <w:szCs w:val="20"/>
              </w:rPr>
              <w:br/>
              <w:t>genret tutuksi kirjallisuudessa, kirjavinkkaus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335F97" w14:textId="57517A3C" w:rsidR="00665347" w:rsidRDefault="00665347" w:rsidP="0066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lk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hideMark/>
          </w:tcPr>
          <w:p w14:paraId="09E704F7" w14:textId="3D04805F" w:rsidR="00665347" w:rsidRDefault="00665347" w:rsidP="0066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Saija</w:t>
            </w:r>
          </w:p>
        </w:tc>
      </w:tr>
      <w:bookmarkEnd w:id="0"/>
      <w:tr w:rsidR="00665347" w14:paraId="16CBB881" w14:textId="77777777" w:rsidTr="00BF1C26">
        <w:trPr>
          <w:trHeight w:val="591"/>
        </w:trPr>
        <w:tc>
          <w:tcPr>
            <w:tcW w:w="7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FA4707" w14:textId="6DAA07E8" w:rsidR="00665347" w:rsidRDefault="00665347" w:rsidP="00665347">
            <w:pPr>
              <w:rPr>
                <w:sz w:val="24"/>
                <w:szCs w:val="24"/>
              </w:rPr>
            </w:pPr>
            <w:r>
              <w:rPr>
                <w:i/>
                <w:sz w:val="20"/>
                <w:szCs w:val="20"/>
              </w:rPr>
              <w:t>Kirjasto-opetus:</w:t>
            </w:r>
            <w:r>
              <w:rPr>
                <w:i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6.-luokkalaiset verkkokirjaston asiakkaiksi, sähköisen kirjastokortin käyttöönotto</w:t>
            </w:r>
            <w:r>
              <w:rPr>
                <w:sz w:val="20"/>
                <w:szCs w:val="20"/>
              </w:rPr>
              <w:br/>
              <w:t xml:space="preserve">(PIN-koodin eli salasanan käyttö) </w:t>
            </w:r>
            <w:hyperlink r:id="rId12" w:history="1">
              <w:r>
                <w:rPr>
                  <w:rStyle w:val="Hyperlinkki"/>
                  <w:sz w:val="20"/>
                  <w:szCs w:val="20"/>
                </w:rPr>
                <w:t>https://joki.finna.fi</w:t>
              </w:r>
            </w:hyperlink>
            <w: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83A3E5" w14:textId="6D0B2194" w:rsidR="00665347" w:rsidRDefault="00665347" w:rsidP="00665347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6 lk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hideMark/>
          </w:tcPr>
          <w:p w14:paraId="6833658D" w14:textId="77777777" w:rsidR="00665347" w:rsidRDefault="00665347" w:rsidP="0066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Anu</w:t>
            </w:r>
          </w:p>
        </w:tc>
      </w:tr>
      <w:tr w:rsidR="00665347" w14:paraId="0521DF04" w14:textId="77777777" w:rsidTr="00903D0F">
        <w:trPr>
          <w:trHeight w:val="575"/>
        </w:trPr>
        <w:tc>
          <w:tcPr>
            <w:tcW w:w="7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71DE05" w14:textId="1E33C0CE" w:rsidR="00665347" w:rsidRDefault="00665347" w:rsidP="0066534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Kirjasto-opetus:</w:t>
            </w:r>
            <w:r>
              <w:rPr>
                <w:sz w:val="20"/>
                <w:szCs w:val="20"/>
              </w:rPr>
              <w:br/>
              <w:t xml:space="preserve">verkkokirjaston käyttö, tiedonhaun opastus (kirjaston hyllyluokat) </w:t>
            </w:r>
            <w:hyperlink r:id="rId13" w:history="1">
              <w:r w:rsidRPr="002529BE">
                <w:rPr>
                  <w:rStyle w:val="Hyperlinkki"/>
                  <w:sz w:val="20"/>
                  <w:szCs w:val="20"/>
                </w:rPr>
                <w:t>https://joki.finna.fi</w:t>
              </w:r>
            </w:hyperlink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5F1F49" w14:textId="211ADC5D" w:rsidR="00665347" w:rsidRDefault="00665347" w:rsidP="0066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lk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hideMark/>
          </w:tcPr>
          <w:p w14:paraId="1B401993" w14:textId="0F85CD91" w:rsidR="00665347" w:rsidRDefault="00665347" w:rsidP="0066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Anu</w:t>
            </w:r>
          </w:p>
        </w:tc>
      </w:tr>
      <w:tr w:rsidR="00665347" w14:paraId="35A0EEFF" w14:textId="77777777" w:rsidTr="00BF1C26">
        <w:trPr>
          <w:trHeight w:val="575"/>
        </w:trPr>
        <w:tc>
          <w:tcPr>
            <w:tcW w:w="7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37D94B" w14:textId="1AA82BAC" w:rsidR="00665347" w:rsidRDefault="00665347" w:rsidP="00665347">
            <w:pPr>
              <w:rPr>
                <w:sz w:val="24"/>
                <w:szCs w:val="24"/>
              </w:rPr>
            </w:pPr>
            <w:r>
              <w:rPr>
                <w:i/>
                <w:sz w:val="20"/>
                <w:szCs w:val="20"/>
              </w:rPr>
              <w:t xml:space="preserve">Kirjasto-opetus: </w:t>
            </w:r>
            <w:r>
              <w:rPr>
                <w:sz w:val="20"/>
                <w:szCs w:val="20"/>
              </w:rPr>
              <w:br/>
              <w:t xml:space="preserve">verkkokirjaston alkeet ja tiedonhaun ohjaus </w:t>
            </w:r>
            <w:hyperlink r:id="rId14" w:history="1">
              <w:r>
                <w:rPr>
                  <w:rStyle w:val="Hyperlinkki"/>
                  <w:sz w:val="20"/>
                  <w:szCs w:val="20"/>
                </w:rPr>
                <w:t>https://joki.finna.fi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9814A0" w14:textId="77777777" w:rsidR="00665347" w:rsidRDefault="00665347" w:rsidP="00665347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3 lk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5BF3B2" w14:textId="77777777" w:rsidR="00665347" w:rsidRDefault="00665347" w:rsidP="0066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Saija</w:t>
            </w:r>
          </w:p>
        </w:tc>
      </w:tr>
      <w:tr w:rsidR="00665347" w14:paraId="3D616A1A" w14:textId="77777777" w:rsidTr="00BF1C26">
        <w:trPr>
          <w:trHeight w:val="683"/>
        </w:trPr>
        <w:tc>
          <w:tcPr>
            <w:tcW w:w="7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FD85E0" w14:textId="77777777" w:rsidR="00665347" w:rsidRDefault="00665347" w:rsidP="00665347">
            <w:pPr>
              <w:rPr>
                <w:sz w:val="24"/>
                <w:szCs w:val="24"/>
              </w:rPr>
            </w:pPr>
            <w:r>
              <w:rPr>
                <w:i/>
                <w:sz w:val="20"/>
                <w:szCs w:val="20"/>
              </w:rPr>
              <w:t>Kirjasto-opetus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br/>
              <w:t>Kirjasto tutuksi -esitys opettaa esikoululaisen kirjaston käyttäjäksi leikin keinoin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05C908" w14:textId="77777777" w:rsidR="00665347" w:rsidRDefault="00665347" w:rsidP="00665347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0 lk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FDE5B1" w14:textId="77777777" w:rsidR="00665347" w:rsidRDefault="00665347" w:rsidP="0066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Ulla-Mari Saija</w:t>
            </w:r>
          </w:p>
        </w:tc>
      </w:tr>
    </w:tbl>
    <w:p w14:paraId="5D304721" w14:textId="77777777" w:rsidR="002C5CD3" w:rsidRDefault="002C5CD3" w:rsidP="002C5CD3">
      <w:pPr>
        <w:spacing w:before="240" w:line="240" w:lineRule="auto"/>
        <w:ind w:left="566"/>
        <w:rPr>
          <w:rFonts w:ascii="Arial" w:eastAsia="Arial" w:hAnsi="Arial" w:cs="Arial"/>
          <w:sz w:val="24"/>
          <w:szCs w:val="24"/>
          <w:lang w:eastAsia="fi-FI"/>
        </w:rPr>
      </w:pPr>
      <w:r>
        <w:rPr>
          <w:sz w:val="24"/>
          <w:szCs w:val="24"/>
        </w:rPr>
        <w:t>*</w:t>
      </w:r>
    </w:p>
    <w:tbl>
      <w:tblPr>
        <w:tblW w:w="10200" w:type="dxa"/>
        <w:tblInd w:w="5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364"/>
        <w:gridCol w:w="2836"/>
      </w:tblGrid>
      <w:tr w:rsidR="002C5CD3" w14:paraId="499F9914" w14:textId="77777777" w:rsidTr="00E159BA">
        <w:trPr>
          <w:trHeight w:val="505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D5F7A9" w14:textId="5F1AF049" w:rsidR="002C5CD3" w:rsidRPr="00473171" w:rsidRDefault="002C5CD3" w:rsidP="00E159BA">
            <w:pPr>
              <w:spacing w:line="240" w:lineRule="auto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Kirjasto-opetus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br/>
              <w:t>tiedonhankinnan ohjaus esitelmää tai tutkielmaa varten missä tahansa oppiaineessa</w:t>
            </w:r>
            <w:r w:rsidR="00473171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i/>
                <w:iCs/>
                <w:sz w:val="20"/>
                <w:szCs w:val="20"/>
              </w:rPr>
              <w:t>Lukemaan innostaminen</w:t>
            </w:r>
            <w:r>
              <w:rPr>
                <w:sz w:val="20"/>
                <w:szCs w:val="20"/>
              </w:rPr>
              <w:t>:</w:t>
            </w:r>
            <w:r w:rsidR="00473171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kirjavinkkauksia (esimerkiksi teemoittain tai opettajan toiveiden mukaan),</w:t>
            </w:r>
            <w:r>
              <w:rPr>
                <w:sz w:val="20"/>
                <w:szCs w:val="20"/>
              </w:rPr>
              <w:br/>
              <w:t>lukupaketteja luokkiin oppilaiden ja opettajien toiveiden mukaan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8AF9D8" w14:textId="77777777" w:rsidR="002C5CD3" w:rsidRDefault="002C5CD3" w:rsidP="00E159B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tarpeen mukaan ja</w:t>
            </w:r>
            <w:r>
              <w:rPr>
                <w:sz w:val="20"/>
                <w:szCs w:val="20"/>
              </w:rPr>
              <w:br/>
              <w:t>resurssit huomioiden</w:t>
            </w:r>
          </w:p>
        </w:tc>
      </w:tr>
    </w:tbl>
    <w:p w14:paraId="0AC0644B" w14:textId="77777777" w:rsidR="002C5CD3" w:rsidRDefault="002C5CD3" w:rsidP="002C5CD3">
      <w:pPr>
        <w:spacing w:before="240" w:line="240" w:lineRule="auto"/>
        <w:rPr>
          <w:rFonts w:ascii="Arial" w:eastAsia="Arial" w:hAnsi="Arial" w:cs="Arial"/>
          <w:sz w:val="24"/>
          <w:szCs w:val="24"/>
          <w:lang w:eastAsia="fi-FI"/>
        </w:rPr>
      </w:pPr>
    </w:p>
    <w:tbl>
      <w:tblPr>
        <w:tblW w:w="10230" w:type="dxa"/>
        <w:tblInd w:w="5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394"/>
        <w:gridCol w:w="2836"/>
      </w:tblGrid>
      <w:tr w:rsidR="002C5CD3" w14:paraId="36286F91" w14:textId="77777777" w:rsidTr="00E159BA">
        <w:trPr>
          <w:trHeight w:val="469"/>
        </w:trPr>
        <w:tc>
          <w:tcPr>
            <w:tcW w:w="7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D4446D" w14:textId="77777777" w:rsidR="002C5CD3" w:rsidRDefault="002C5CD3" w:rsidP="00E159BA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color w:val="F4CCCC"/>
                <w:sz w:val="20"/>
                <w:szCs w:val="20"/>
              </w:rPr>
              <w:t xml:space="preserve">Väriselite </w:t>
            </w:r>
            <w:r>
              <w:rPr>
                <w:b/>
                <w:sz w:val="20"/>
                <w:szCs w:val="20"/>
              </w:rPr>
              <w:t>=</w:t>
            </w:r>
            <w:r>
              <w:rPr>
                <w:b/>
                <w:color w:val="F4CCCC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pyritään järjestämään kaikille rinnakkaisluokille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51BF66" w14:textId="77777777" w:rsidR="002C5CD3" w:rsidRDefault="002C5CD3" w:rsidP="00E159B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sz w:val="20"/>
                <w:szCs w:val="20"/>
              </w:rPr>
              <w:t>luokkataso</w:t>
            </w:r>
          </w:p>
        </w:tc>
      </w:tr>
    </w:tbl>
    <w:p w14:paraId="484CDA67" w14:textId="77777777" w:rsidR="002C5CD3" w:rsidRDefault="002C5CD3" w:rsidP="002C5CD3">
      <w:pPr>
        <w:spacing w:after="240" w:line="300" w:lineRule="auto"/>
        <w:rPr>
          <w:sz w:val="28"/>
          <w:szCs w:val="28"/>
        </w:rPr>
      </w:pPr>
    </w:p>
    <w:p w14:paraId="13D30B3F" w14:textId="77777777" w:rsidR="00473171" w:rsidRDefault="00473171" w:rsidP="002C5CD3">
      <w:pPr>
        <w:spacing w:after="240" w:line="300" w:lineRule="auto"/>
        <w:rPr>
          <w:sz w:val="28"/>
          <w:szCs w:val="28"/>
        </w:rPr>
      </w:pPr>
    </w:p>
    <w:p w14:paraId="6CFA2F2D" w14:textId="77777777" w:rsidR="00A62EED" w:rsidRPr="008A1CD7" w:rsidRDefault="00A62EED" w:rsidP="002C5CD3">
      <w:pPr>
        <w:spacing w:after="240" w:line="300" w:lineRule="auto"/>
        <w:rPr>
          <w:sz w:val="28"/>
          <w:szCs w:val="28"/>
        </w:rPr>
      </w:pPr>
    </w:p>
    <w:p w14:paraId="1283532F" w14:textId="3EA4C7D5" w:rsidR="008A1CD7" w:rsidRPr="002C5CD3" w:rsidRDefault="008A1CD7" w:rsidP="008A1CD7">
      <w:pPr>
        <w:spacing w:after="240" w:line="300" w:lineRule="auto"/>
        <w:rPr>
          <w:b/>
          <w:sz w:val="24"/>
          <w:szCs w:val="24"/>
        </w:rPr>
      </w:pPr>
      <w:r w:rsidRPr="002C5CD3">
        <w:rPr>
          <w:b/>
          <w:sz w:val="24"/>
          <w:szCs w:val="24"/>
        </w:rPr>
        <w:lastRenderedPageBreak/>
        <w:t>SYYSLUKUKAUSI</w:t>
      </w:r>
      <w:r w:rsidR="005B6E03" w:rsidRPr="002C5CD3">
        <w:rPr>
          <w:b/>
          <w:sz w:val="24"/>
          <w:szCs w:val="24"/>
        </w:rPr>
        <w:br/>
      </w:r>
      <w:r w:rsidRPr="002C5CD3">
        <w:rPr>
          <w:b/>
          <w:sz w:val="24"/>
          <w:szCs w:val="24"/>
        </w:rPr>
        <w:t>kirjaston kutsumat kohderyhmät ja tavoitteet</w:t>
      </w:r>
    </w:p>
    <w:p w14:paraId="531AF0CA" w14:textId="77777777" w:rsidR="008A1CD7" w:rsidRPr="002C5CD3" w:rsidRDefault="008A1CD7" w:rsidP="008A1CD7">
      <w:pPr>
        <w:spacing w:after="240" w:line="300" w:lineRule="auto"/>
        <w:rPr>
          <w:b/>
          <w:sz w:val="24"/>
          <w:szCs w:val="24"/>
        </w:rPr>
      </w:pPr>
    </w:p>
    <w:p w14:paraId="21C6AE80" w14:textId="1A6E224E" w:rsidR="004461C0" w:rsidRPr="0086170F" w:rsidRDefault="0086170F" w:rsidP="0086170F">
      <w:pPr>
        <w:spacing w:after="240" w:line="30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8A1CD7" w:rsidRPr="0086170F">
        <w:rPr>
          <w:b/>
          <w:sz w:val="24"/>
          <w:szCs w:val="24"/>
        </w:rPr>
        <w:t>LUOKKA</w:t>
      </w:r>
      <w:r w:rsidR="008A1CD7" w:rsidRPr="0086170F">
        <w:rPr>
          <w:sz w:val="24"/>
          <w:szCs w:val="24"/>
        </w:rPr>
        <w:br/>
        <w:t>-</w:t>
      </w:r>
      <w:r w:rsidR="008F0D55" w:rsidRPr="0086170F">
        <w:rPr>
          <w:sz w:val="24"/>
          <w:szCs w:val="24"/>
        </w:rPr>
        <w:t xml:space="preserve"> tutustutaan kirjastoon paikkana ja esitellään kirjastossa asioimisen perusasiat </w:t>
      </w:r>
      <w:r w:rsidR="008A1CD7" w:rsidRPr="0086170F">
        <w:rPr>
          <w:sz w:val="24"/>
          <w:szCs w:val="24"/>
        </w:rPr>
        <w:br/>
        <w:t xml:space="preserve">- </w:t>
      </w:r>
      <w:r w:rsidR="008F0D55" w:rsidRPr="0086170F">
        <w:rPr>
          <w:sz w:val="24"/>
          <w:szCs w:val="24"/>
        </w:rPr>
        <w:t>opastetaan käyttäytymään kirjastossa ja huolehtimaan lainatusta aineistosta</w:t>
      </w:r>
      <w:r w:rsidR="004461C0" w:rsidRPr="0086170F">
        <w:rPr>
          <w:sz w:val="24"/>
          <w:szCs w:val="24"/>
        </w:rPr>
        <w:br/>
        <w:t>- lainaus- ja palautusautomaattien käytönopastus</w:t>
      </w:r>
      <w:r w:rsidR="008A1CD7" w:rsidRPr="0086170F">
        <w:rPr>
          <w:sz w:val="24"/>
          <w:szCs w:val="24"/>
        </w:rPr>
        <w:br/>
        <w:t xml:space="preserve">- oppilaat saavat vanhempiensa luvalla </w:t>
      </w:r>
      <w:r w:rsidR="008A1CD7" w:rsidRPr="0086170F">
        <w:rPr>
          <w:b/>
          <w:sz w:val="24"/>
          <w:szCs w:val="24"/>
        </w:rPr>
        <w:t>kirjastokortin</w:t>
      </w:r>
      <w:r w:rsidR="008A1CD7" w:rsidRPr="0086170F">
        <w:rPr>
          <w:sz w:val="24"/>
          <w:szCs w:val="24"/>
        </w:rPr>
        <w:t>, jonka vastuulliseen käyttöön heidät opastetaan</w:t>
      </w:r>
      <w:r w:rsidR="008A1CD7" w:rsidRPr="0086170F">
        <w:rPr>
          <w:sz w:val="24"/>
          <w:szCs w:val="24"/>
        </w:rPr>
        <w:br/>
        <w:t xml:space="preserve">- tutustutaan </w:t>
      </w:r>
      <w:r w:rsidR="004461C0" w:rsidRPr="0086170F">
        <w:rPr>
          <w:sz w:val="24"/>
          <w:szCs w:val="24"/>
        </w:rPr>
        <w:t xml:space="preserve">kirjaston </w:t>
      </w:r>
      <w:r w:rsidR="008A1CD7" w:rsidRPr="0086170F">
        <w:rPr>
          <w:sz w:val="24"/>
          <w:szCs w:val="24"/>
        </w:rPr>
        <w:t>lastenosastoon ja siellä olevaan aineistoon (tavutetut kirjat, helppolukuiset kirjat, kuvakirjat, sadut</w:t>
      </w:r>
      <w:r w:rsidR="000A3157" w:rsidRPr="0086170F">
        <w:rPr>
          <w:sz w:val="24"/>
          <w:szCs w:val="24"/>
        </w:rPr>
        <w:t>, tietokirjat</w:t>
      </w:r>
      <w:r w:rsidR="008A1CD7" w:rsidRPr="0086170F">
        <w:rPr>
          <w:sz w:val="24"/>
          <w:szCs w:val="24"/>
        </w:rPr>
        <w:t>)</w:t>
      </w:r>
      <w:r w:rsidR="008A1CD7" w:rsidRPr="0086170F">
        <w:rPr>
          <w:sz w:val="24"/>
          <w:szCs w:val="24"/>
        </w:rPr>
        <w:br/>
        <w:t xml:space="preserve">- </w:t>
      </w:r>
      <w:r>
        <w:rPr>
          <w:sz w:val="24"/>
          <w:szCs w:val="24"/>
        </w:rPr>
        <w:t>j</w:t>
      </w:r>
      <w:r w:rsidR="008A1CD7" w:rsidRPr="0086170F">
        <w:rPr>
          <w:sz w:val="24"/>
          <w:szCs w:val="24"/>
        </w:rPr>
        <w:t>os jää aikaa: tutustutaan henkilökunnan työtehtäviin (mitä kirjasto</w:t>
      </w:r>
      <w:r w:rsidR="004461C0" w:rsidRPr="0086170F">
        <w:rPr>
          <w:sz w:val="24"/>
          <w:szCs w:val="24"/>
        </w:rPr>
        <w:t>n työntekijät</w:t>
      </w:r>
      <w:r w:rsidR="008A1CD7" w:rsidRPr="0086170F">
        <w:rPr>
          <w:sz w:val="24"/>
          <w:szCs w:val="24"/>
        </w:rPr>
        <w:t xml:space="preserve"> tekevät kirjastossa)</w:t>
      </w:r>
    </w:p>
    <w:p w14:paraId="3AA0F574" w14:textId="77777777" w:rsidR="004461C0" w:rsidRPr="002C5CD3" w:rsidRDefault="004461C0" w:rsidP="008A1CD7">
      <w:pPr>
        <w:spacing w:after="240" w:line="300" w:lineRule="auto"/>
        <w:rPr>
          <w:sz w:val="24"/>
          <w:szCs w:val="24"/>
        </w:rPr>
      </w:pPr>
    </w:p>
    <w:p w14:paraId="407DF401" w14:textId="10E963C1" w:rsidR="004461C0" w:rsidRPr="002C5CD3" w:rsidRDefault="004461C0" w:rsidP="008A1CD7">
      <w:pPr>
        <w:spacing w:after="240" w:line="300" w:lineRule="auto"/>
        <w:rPr>
          <w:sz w:val="24"/>
          <w:szCs w:val="24"/>
        </w:rPr>
      </w:pPr>
      <w:r w:rsidRPr="002C5CD3">
        <w:rPr>
          <w:b/>
          <w:bCs/>
          <w:sz w:val="24"/>
          <w:szCs w:val="24"/>
        </w:rPr>
        <w:t>2.</w:t>
      </w:r>
      <w:r w:rsidR="0086170F">
        <w:rPr>
          <w:b/>
          <w:bCs/>
          <w:sz w:val="24"/>
          <w:szCs w:val="24"/>
        </w:rPr>
        <w:t xml:space="preserve"> </w:t>
      </w:r>
      <w:r w:rsidRPr="002C5CD3">
        <w:rPr>
          <w:b/>
          <w:bCs/>
          <w:sz w:val="24"/>
          <w:szCs w:val="24"/>
        </w:rPr>
        <w:t>LUOKKA</w:t>
      </w:r>
      <w:r w:rsidRPr="002C5CD3">
        <w:rPr>
          <w:sz w:val="24"/>
          <w:szCs w:val="24"/>
        </w:rPr>
        <w:br/>
        <w:t xml:space="preserve">- esitellään </w:t>
      </w:r>
      <w:r w:rsidRPr="002C5CD3">
        <w:rPr>
          <w:b/>
          <w:sz w:val="24"/>
          <w:szCs w:val="24"/>
        </w:rPr>
        <w:t>kirjallisuusdiplomiin</w:t>
      </w:r>
      <w:r w:rsidRPr="002C5CD3">
        <w:rPr>
          <w:sz w:val="24"/>
          <w:szCs w:val="24"/>
        </w:rPr>
        <w:t xml:space="preserve"> liittyvät käytännöt</w:t>
      </w:r>
      <w:r w:rsidRPr="002C5CD3">
        <w:rPr>
          <w:sz w:val="24"/>
          <w:szCs w:val="24"/>
        </w:rPr>
        <w:br/>
        <w:t>- kirjaston henkilökunta vinkkaa oppilaiden lukutasoon sopivaa kirjallisuutta</w:t>
      </w:r>
    </w:p>
    <w:p w14:paraId="44932C75" w14:textId="77777777" w:rsidR="00C372E7" w:rsidRPr="002C5CD3" w:rsidRDefault="00C372E7" w:rsidP="008A1CD7">
      <w:pPr>
        <w:spacing w:after="240" w:line="300" w:lineRule="auto"/>
        <w:rPr>
          <w:sz w:val="24"/>
          <w:szCs w:val="24"/>
        </w:rPr>
      </w:pPr>
    </w:p>
    <w:p w14:paraId="2B04D962" w14:textId="4DE47701" w:rsidR="00235733" w:rsidRDefault="008A1CD7" w:rsidP="008A1CD7">
      <w:pPr>
        <w:spacing w:after="240" w:line="300" w:lineRule="auto"/>
        <w:rPr>
          <w:sz w:val="24"/>
          <w:szCs w:val="24"/>
        </w:rPr>
      </w:pPr>
      <w:r w:rsidRPr="002C5CD3">
        <w:rPr>
          <w:b/>
          <w:sz w:val="24"/>
          <w:szCs w:val="24"/>
        </w:rPr>
        <w:t>7. LUOKKA</w:t>
      </w:r>
      <w:r w:rsidRPr="002C5CD3">
        <w:rPr>
          <w:sz w:val="24"/>
          <w:szCs w:val="24"/>
        </w:rPr>
        <w:br/>
      </w:r>
      <w:r w:rsidR="00D44608">
        <w:rPr>
          <w:sz w:val="24"/>
          <w:szCs w:val="24"/>
        </w:rPr>
        <w:t xml:space="preserve">- </w:t>
      </w:r>
      <w:r w:rsidRPr="002C5CD3">
        <w:rPr>
          <w:sz w:val="24"/>
          <w:szCs w:val="24"/>
        </w:rPr>
        <w:t>kirjavinkkau</w:t>
      </w:r>
      <w:r w:rsidR="00235733">
        <w:rPr>
          <w:sz w:val="24"/>
          <w:szCs w:val="24"/>
        </w:rPr>
        <w:t>s</w:t>
      </w:r>
      <w:r w:rsidRPr="002C5CD3">
        <w:rPr>
          <w:sz w:val="24"/>
          <w:szCs w:val="24"/>
        </w:rPr>
        <w:br/>
        <w:t xml:space="preserve">- </w:t>
      </w:r>
      <w:r w:rsidR="00235733" w:rsidRPr="002C5CD3">
        <w:rPr>
          <w:sz w:val="24"/>
          <w:szCs w:val="24"/>
        </w:rPr>
        <w:t>tutustutaan yläkoulun kirjallisuusdiplomiin</w:t>
      </w:r>
    </w:p>
    <w:p w14:paraId="28FAF359" w14:textId="77777777" w:rsidR="00473171" w:rsidRPr="002C5CD3" w:rsidRDefault="00473171" w:rsidP="008A1CD7">
      <w:pPr>
        <w:spacing w:after="240" w:line="300" w:lineRule="auto"/>
        <w:rPr>
          <w:sz w:val="24"/>
          <w:szCs w:val="24"/>
        </w:rPr>
      </w:pPr>
    </w:p>
    <w:p w14:paraId="553B24B9" w14:textId="5D30452D" w:rsidR="00C07D58" w:rsidRPr="002C5CD3" w:rsidRDefault="004461C0" w:rsidP="004461C0">
      <w:pPr>
        <w:spacing w:after="240" w:line="300" w:lineRule="auto"/>
        <w:rPr>
          <w:sz w:val="24"/>
          <w:szCs w:val="24"/>
        </w:rPr>
      </w:pPr>
      <w:r w:rsidRPr="002C5CD3">
        <w:rPr>
          <w:b/>
          <w:bCs/>
          <w:sz w:val="24"/>
          <w:szCs w:val="24"/>
        </w:rPr>
        <w:t>LUKIO</w:t>
      </w:r>
      <w:r w:rsidR="00366F9F">
        <w:rPr>
          <w:b/>
          <w:bCs/>
          <w:sz w:val="24"/>
          <w:szCs w:val="24"/>
        </w:rPr>
        <w:t xml:space="preserve">N 1. </w:t>
      </w:r>
      <w:r w:rsidRPr="002C5CD3">
        <w:rPr>
          <w:b/>
          <w:bCs/>
          <w:sz w:val="24"/>
          <w:szCs w:val="24"/>
        </w:rPr>
        <w:t>VUOSILUOKKA</w:t>
      </w:r>
      <w:r w:rsidRPr="002C5CD3">
        <w:rPr>
          <w:b/>
          <w:bCs/>
          <w:sz w:val="24"/>
          <w:szCs w:val="24"/>
        </w:rPr>
        <w:br/>
      </w:r>
      <w:r w:rsidRPr="002C5CD3">
        <w:rPr>
          <w:sz w:val="24"/>
          <w:szCs w:val="24"/>
        </w:rPr>
        <w:t>- perehdytään tekijän- ja sitaattioikeuksiin sekä lähteiden käyttöön</w:t>
      </w:r>
      <w:r w:rsidR="00C372E7" w:rsidRPr="002C5CD3">
        <w:rPr>
          <w:sz w:val="24"/>
          <w:szCs w:val="24"/>
        </w:rPr>
        <w:br/>
        <w:t>- yhteistyö kirjallisuuden harrastuksen ja tuntemuksen osalta</w:t>
      </w:r>
    </w:p>
    <w:p w14:paraId="6DA0165B" w14:textId="77777777" w:rsidR="00C07D58" w:rsidRPr="002C5CD3" w:rsidRDefault="00C07D58">
      <w:pPr>
        <w:spacing w:after="160" w:line="278" w:lineRule="auto"/>
        <w:rPr>
          <w:sz w:val="24"/>
          <w:szCs w:val="24"/>
        </w:rPr>
      </w:pPr>
      <w:r w:rsidRPr="002C5CD3">
        <w:rPr>
          <w:sz w:val="24"/>
          <w:szCs w:val="24"/>
        </w:rPr>
        <w:br w:type="page"/>
      </w:r>
    </w:p>
    <w:p w14:paraId="08BCF1EC" w14:textId="5DC0F958" w:rsidR="004461C0" w:rsidRPr="002C5CD3" w:rsidRDefault="004461C0" w:rsidP="004461C0">
      <w:pPr>
        <w:spacing w:after="240" w:line="300" w:lineRule="auto"/>
        <w:rPr>
          <w:b/>
          <w:sz w:val="24"/>
          <w:szCs w:val="24"/>
        </w:rPr>
      </w:pPr>
      <w:r w:rsidRPr="002C5CD3">
        <w:rPr>
          <w:b/>
          <w:sz w:val="24"/>
          <w:szCs w:val="24"/>
        </w:rPr>
        <w:lastRenderedPageBreak/>
        <w:t>KEVÄTLUKUKAUSI</w:t>
      </w:r>
      <w:r w:rsidRPr="002C5CD3">
        <w:rPr>
          <w:b/>
          <w:sz w:val="24"/>
          <w:szCs w:val="24"/>
        </w:rPr>
        <w:br/>
        <w:t>kirjaston kutsumat kohderyhmät ja tavoitteet</w:t>
      </w:r>
    </w:p>
    <w:p w14:paraId="47641F8F" w14:textId="77777777" w:rsidR="004461C0" w:rsidRPr="002C5CD3" w:rsidRDefault="004461C0" w:rsidP="008A1CD7">
      <w:pPr>
        <w:spacing w:after="240" w:line="300" w:lineRule="auto"/>
        <w:rPr>
          <w:b/>
          <w:sz w:val="24"/>
          <w:szCs w:val="24"/>
        </w:rPr>
      </w:pPr>
    </w:p>
    <w:p w14:paraId="6DA320B7" w14:textId="6EB3F0E7" w:rsidR="008F0D55" w:rsidRDefault="004461C0" w:rsidP="008F0D55">
      <w:pPr>
        <w:spacing w:after="240" w:line="300" w:lineRule="auto"/>
        <w:rPr>
          <w:sz w:val="24"/>
          <w:szCs w:val="24"/>
        </w:rPr>
      </w:pPr>
      <w:r w:rsidRPr="002C5CD3">
        <w:rPr>
          <w:b/>
          <w:sz w:val="24"/>
          <w:szCs w:val="24"/>
        </w:rPr>
        <w:t>5.</w:t>
      </w:r>
      <w:r w:rsidR="0086170F">
        <w:rPr>
          <w:b/>
          <w:sz w:val="24"/>
          <w:szCs w:val="24"/>
        </w:rPr>
        <w:t xml:space="preserve"> </w:t>
      </w:r>
      <w:r w:rsidRPr="002C5CD3">
        <w:rPr>
          <w:b/>
          <w:sz w:val="24"/>
          <w:szCs w:val="24"/>
        </w:rPr>
        <w:t>LUOKKA</w:t>
      </w:r>
      <w:r w:rsidR="008F0D55" w:rsidRPr="002C5CD3">
        <w:rPr>
          <w:b/>
          <w:sz w:val="24"/>
          <w:szCs w:val="24"/>
        </w:rPr>
        <w:br/>
      </w:r>
      <w:r w:rsidR="008F0D55" w:rsidRPr="002C5CD3">
        <w:rPr>
          <w:sz w:val="24"/>
          <w:szCs w:val="24"/>
        </w:rPr>
        <w:t xml:space="preserve">- tutustutaan verkkokirjaston </w:t>
      </w:r>
      <w:r w:rsidR="00C372E7" w:rsidRPr="002C5CD3">
        <w:rPr>
          <w:sz w:val="24"/>
          <w:szCs w:val="24"/>
        </w:rPr>
        <w:t>(</w:t>
      </w:r>
      <w:hyperlink r:id="rId15" w:history="1">
        <w:r w:rsidR="00434355" w:rsidRPr="00434355">
          <w:rPr>
            <w:rStyle w:val="Hyperlinkki"/>
          </w:rPr>
          <w:t>joki.finna.fi</w:t>
        </w:r>
      </w:hyperlink>
      <w:r w:rsidR="00434355">
        <w:t xml:space="preserve">) </w:t>
      </w:r>
      <w:r w:rsidR="00C372E7" w:rsidRPr="002C5CD3">
        <w:rPr>
          <w:sz w:val="24"/>
          <w:szCs w:val="24"/>
        </w:rPr>
        <w:t>perusasioihin</w:t>
      </w:r>
      <w:r w:rsidR="008F0D55" w:rsidRPr="002C5CD3">
        <w:rPr>
          <w:sz w:val="24"/>
          <w:szCs w:val="24"/>
        </w:rPr>
        <w:br/>
        <w:t>- tiedonhaun opastus: miten ja mistä etsin tietoa sekä miten suhtaudun</w:t>
      </w:r>
      <w:r w:rsidR="00434355">
        <w:rPr>
          <w:sz w:val="24"/>
          <w:szCs w:val="24"/>
        </w:rPr>
        <w:t xml:space="preserve"> tai </w:t>
      </w:r>
      <w:r w:rsidR="008F0D55" w:rsidRPr="002C5CD3">
        <w:rPr>
          <w:sz w:val="24"/>
          <w:szCs w:val="24"/>
        </w:rPr>
        <w:t>arvotan löydettyä tietoa</w:t>
      </w:r>
      <w:r w:rsidR="000163B9" w:rsidRPr="002C5CD3">
        <w:rPr>
          <w:sz w:val="24"/>
          <w:szCs w:val="24"/>
        </w:rPr>
        <w:t xml:space="preserve"> (tiedonhaun esittelyssä voidaan esimerkkinä käyttää oppilaita kiinnostavaa aineistoa tai opettaja voi jo koulussa antaa tiedonhakuun liittyviä tehtäviä esimerkiksi jostakin koulussa käsiteltävästä asiasta)</w:t>
      </w:r>
      <w:r w:rsidR="008F0D55" w:rsidRPr="002C5CD3">
        <w:rPr>
          <w:sz w:val="24"/>
          <w:szCs w:val="24"/>
        </w:rPr>
        <w:br/>
        <w:t>- harjoitellaan verkkokirjaston käyttöä</w:t>
      </w:r>
      <w:r w:rsidR="000A3157" w:rsidRPr="002C5CD3">
        <w:rPr>
          <w:sz w:val="24"/>
          <w:szCs w:val="24"/>
        </w:rPr>
        <w:t>:</w:t>
      </w:r>
      <w:r w:rsidR="000163B9" w:rsidRPr="002C5CD3">
        <w:rPr>
          <w:sz w:val="24"/>
          <w:szCs w:val="24"/>
        </w:rPr>
        <w:br/>
        <w:t xml:space="preserve">   </w:t>
      </w:r>
      <w:r w:rsidR="00235733">
        <w:rPr>
          <w:rFonts w:ascii="Arial" w:hAnsi="Arial" w:cs="Arial"/>
          <w:sz w:val="24"/>
          <w:szCs w:val="24"/>
        </w:rPr>
        <w:t>*</w:t>
      </w:r>
      <w:r w:rsidR="000163B9" w:rsidRPr="002C5CD3">
        <w:rPr>
          <w:sz w:val="24"/>
          <w:szCs w:val="24"/>
        </w:rPr>
        <w:t xml:space="preserve"> </w:t>
      </w:r>
      <w:r w:rsidR="008F0D55" w:rsidRPr="002C5CD3">
        <w:rPr>
          <w:sz w:val="24"/>
          <w:szCs w:val="24"/>
        </w:rPr>
        <w:t>kirjailijan, kirjan nimen ja asiasanan tasolla</w:t>
      </w:r>
      <w:r w:rsidR="000163B9" w:rsidRPr="002C5CD3">
        <w:rPr>
          <w:sz w:val="24"/>
          <w:szCs w:val="24"/>
        </w:rPr>
        <w:br/>
        <w:t xml:space="preserve">   </w:t>
      </w:r>
      <w:r w:rsidR="00235733">
        <w:rPr>
          <w:rFonts w:ascii="Arial" w:hAnsi="Arial" w:cs="Arial"/>
          <w:sz w:val="24"/>
          <w:szCs w:val="24"/>
        </w:rPr>
        <w:t>*</w:t>
      </w:r>
      <w:r w:rsidR="000163B9" w:rsidRPr="002C5CD3">
        <w:rPr>
          <w:sz w:val="24"/>
          <w:szCs w:val="24"/>
        </w:rPr>
        <w:t xml:space="preserve"> aineiston </w:t>
      </w:r>
      <w:r w:rsidR="000163B9" w:rsidRPr="002C5CD3">
        <w:rPr>
          <w:bCs/>
          <w:sz w:val="24"/>
          <w:szCs w:val="24"/>
        </w:rPr>
        <w:t>saatavuustietojen löytäminen</w:t>
      </w:r>
      <w:r w:rsidR="000163B9" w:rsidRPr="002C5CD3">
        <w:rPr>
          <w:sz w:val="24"/>
          <w:szCs w:val="24"/>
        </w:rPr>
        <w:t xml:space="preserve"> asiakaspäätteeltä ja löytyneiden tietojen ymmärtäminen </w:t>
      </w:r>
      <w:r w:rsidR="008F0D55" w:rsidRPr="002C5CD3">
        <w:rPr>
          <w:sz w:val="24"/>
          <w:szCs w:val="24"/>
        </w:rPr>
        <w:br/>
        <w:t xml:space="preserve">- </w:t>
      </w:r>
      <w:r w:rsidR="000178BD" w:rsidRPr="002C5CD3">
        <w:rPr>
          <w:sz w:val="24"/>
          <w:szCs w:val="24"/>
        </w:rPr>
        <w:t xml:space="preserve">kirjastomme on perinteisesti antanut vain kirjaston omien sähköisten palvelujen käyttäjäkoulutusta, mutta nyt yleisen lähdekriittisyyden lisääntyessä </w:t>
      </w:r>
      <w:r w:rsidR="001B44B6">
        <w:rPr>
          <w:sz w:val="24"/>
          <w:szCs w:val="24"/>
        </w:rPr>
        <w:t xml:space="preserve">(kirjaston </w:t>
      </w:r>
      <w:r w:rsidR="000178BD">
        <w:rPr>
          <w:sz w:val="24"/>
          <w:szCs w:val="24"/>
        </w:rPr>
        <w:t>resurssit huomioiden</w:t>
      </w:r>
      <w:r w:rsidR="001B44B6">
        <w:rPr>
          <w:sz w:val="24"/>
          <w:szCs w:val="24"/>
        </w:rPr>
        <w:t>)</w:t>
      </w:r>
      <w:r w:rsidR="000178BD">
        <w:rPr>
          <w:sz w:val="24"/>
          <w:szCs w:val="24"/>
        </w:rPr>
        <w:t xml:space="preserve"> voidaan tarvittaessa ottaa mukaan opetukseen myös</w:t>
      </w:r>
      <w:r w:rsidR="000178BD" w:rsidRPr="002C5CD3">
        <w:rPr>
          <w:sz w:val="24"/>
          <w:szCs w:val="24"/>
        </w:rPr>
        <w:t xml:space="preserve"> </w:t>
      </w:r>
      <w:r w:rsidR="000178BD" w:rsidRPr="002C5CD3">
        <w:rPr>
          <w:i/>
          <w:sz w:val="24"/>
          <w:szCs w:val="24"/>
        </w:rPr>
        <w:t>vapaa internet</w:t>
      </w:r>
      <w:r w:rsidR="000178BD" w:rsidRPr="002C5CD3">
        <w:rPr>
          <w:sz w:val="24"/>
          <w:szCs w:val="24"/>
        </w:rPr>
        <w:t xml:space="preserve"> -tiedonhaku</w:t>
      </w:r>
      <w:r w:rsidR="001B44B6">
        <w:rPr>
          <w:sz w:val="24"/>
          <w:szCs w:val="24"/>
        </w:rPr>
        <w:t xml:space="preserve"> </w:t>
      </w:r>
      <w:r w:rsidR="000178BD" w:rsidRPr="002C5CD3">
        <w:rPr>
          <w:sz w:val="24"/>
          <w:szCs w:val="24"/>
        </w:rPr>
        <w:t>(Google)</w:t>
      </w:r>
      <w:r w:rsidR="008F0D55" w:rsidRPr="002C5CD3">
        <w:rPr>
          <w:sz w:val="24"/>
          <w:szCs w:val="24"/>
        </w:rPr>
        <w:br/>
        <w:t xml:space="preserve">- </w:t>
      </w:r>
      <w:r w:rsidR="000178BD" w:rsidRPr="002C5CD3">
        <w:rPr>
          <w:sz w:val="24"/>
          <w:szCs w:val="24"/>
        </w:rPr>
        <w:t>tutustuminen eri tekstityyppeihin</w:t>
      </w:r>
    </w:p>
    <w:p w14:paraId="780A6294" w14:textId="77777777" w:rsidR="00473171" w:rsidRDefault="00473171" w:rsidP="008F0D55">
      <w:pPr>
        <w:spacing w:after="240" w:line="300" w:lineRule="auto"/>
        <w:rPr>
          <w:sz w:val="24"/>
          <w:szCs w:val="24"/>
        </w:rPr>
      </w:pPr>
    </w:p>
    <w:p w14:paraId="38C93F99" w14:textId="38AA0CA5" w:rsidR="00473171" w:rsidRPr="002C5CD3" w:rsidRDefault="00473171" w:rsidP="008F0D55">
      <w:pPr>
        <w:spacing w:after="240" w:line="300" w:lineRule="auto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Pr="002C5CD3">
        <w:rPr>
          <w:b/>
          <w:sz w:val="24"/>
          <w:szCs w:val="24"/>
        </w:rPr>
        <w:t>.</w:t>
      </w:r>
      <w:r w:rsidR="0086170F">
        <w:rPr>
          <w:b/>
          <w:sz w:val="24"/>
          <w:szCs w:val="24"/>
        </w:rPr>
        <w:t xml:space="preserve"> </w:t>
      </w:r>
      <w:r w:rsidRPr="002C5CD3">
        <w:rPr>
          <w:b/>
          <w:sz w:val="24"/>
          <w:szCs w:val="24"/>
        </w:rPr>
        <w:t>LUOKKA</w:t>
      </w:r>
      <w:r w:rsidRPr="002C5CD3">
        <w:rPr>
          <w:b/>
          <w:sz w:val="24"/>
          <w:szCs w:val="24"/>
        </w:rPr>
        <w:br/>
      </w:r>
      <w:r w:rsidRPr="002C5CD3">
        <w:rPr>
          <w:sz w:val="24"/>
          <w:szCs w:val="24"/>
        </w:rPr>
        <w:t xml:space="preserve">- </w:t>
      </w:r>
      <w:r>
        <w:rPr>
          <w:sz w:val="24"/>
          <w:szCs w:val="24"/>
        </w:rPr>
        <w:t>sähköisen kirjastokortin käyttöönotto (mobiilikirjastokortti)</w:t>
      </w:r>
      <w:r>
        <w:rPr>
          <w:sz w:val="24"/>
          <w:szCs w:val="24"/>
        </w:rPr>
        <w:br/>
        <w:t>- kerrataan</w:t>
      </w:r>
      <w:r w:rsidRPr="002C5CD3">
        <w:rPr>
          <w:sz w:val="24"/>
          <w:szCs w:val="24"/>
        </w:rPr>
        <w:t xml:space="preserve"> verkkokirjaston (</w:t>
      </w:r>
      <w:hyperlink r:id="rId16" w:history="1">
        <w:r w:rsidRPr="00434355">
          <w:rPr>
            <w:rStyle w:val="Hyperlinkki"/>
          </w:rPr>
          <w:t>joki.finna.fi</w:t>
        </w:r>
      </w:hyperlink>
      <w:r>
        <w:t xml:space="preserve">) </w:t>
      </w:r>
      <w:r w:rsidRPr="002C5CD3">
        <w:rPr>
          <w:sz w:val="24"/>
          <w:szCs w:val="24"/>
        </w:rPr>
        <w:t>perusasi</w:t>
      </w:r>
      <w:r>
        <w:rPr>
          <w:sz w:val="24"/>
          <w:szCs w:val="24"/>
        </w:rPr>
        <w:t>at</w:t>
      </w:r>
    </w:p>
    <w:p w14:paraId="4EAAD770" w14:textId="77777777" w:rsidR="008A1CD7" w:rsidRPr="002C5CD3" w:rsidRDefault="008A1CD7" w:rsidP="008A1CD7">
      <w:pPr>
        <w:spacing w:after="240" w:line="300" w:lineRule="auto"/>
        <w:rPr>
          <w:b/>
          <w:sz w:val="24"/>
          <w:szCs w:val="24"/>
        </w:rPr>
      </w:pPr>
    </w:p>
    <w:p w14:paraId="0B727B75" w14:textId="77777777" w:rsidR="000178BD" w:rsidRDefault="008A1CD7" w:rsidP="000163B9">
      <w:pPr>
        <w:spacing w:after="240" w:line="300" w:lineRule="auto"/>
        <w:rPr>
          <w:sz w:val="24"/>
          <w:szCs w:val="24"/>
        </w:rPr>
      </w:pPr>
      <w:r w:rsidRPr="002C5CD3">
        <w:rPr>
          <w:b/>
          <w:sz w:val="24"/>
          <w:szCs w:val="24"/>
        </w:rPr>
        <w:t>8. LUOKKA</w:t>
      </w:r>
      <w:r w:rsidRPr="002C5CD3">
        <w:rPr>
          <w:sz w:val="24"/>
          <w:szCs w:val="24"/>
        </w:rPr>
        <w:br/>
        <w:t xml:space="preserve">- </w:t>
      </w:r>
      <w:r w:rsidR="000178BD" w:rsidRPr="002C5CD3">
        <w:rPr>
          <w:sz w:val="24"/>
          <w:szCs w:val="24"/>
        </w:rPr>
        <w:t xml:space="preserve">esitellään kirjastoalaa, </w:t>
      </w:r>
      <w:r w:rsidR="000178BD">
        <w:rPr>
          <w:sz w:val="24"/>
          <w:szCs w:val="24"/>
        </w:rPr>
        <w:t>kirjastolaki</w:t>
      </w:r>
      <w:r w:rsidR="000178BD" w:rsidRPr="002C5CD3">
        <w:rPr>
          <w:sz w:val="24"/>
          <w:szCs w:val="24"/>
        </w:rPr>
        <w:t xml:space="preserve"> ja työntekijöiden työnkuvat</w:t>
      </w:r>
      <w:r w:rsidR="000178BD" w:rsidRPr="002C5CD3">
        <w:rPr>
          <w:sz w:val="24"/>
          <w:szCs w:val="24"/>
        </w:rPr>
        <w:br/>
        <w:t>- kirjasto tulee tutuksi työpaikkana</w:t>
      </w:r>
    </w:p>
    <w:p w14:paraId="16E90439" w14:textId="68CB0A30" w:rsidR="00FA3018" w:rsidRPr="002C5CD3" w:rsidRDefault="000178BD" w:rsidP="008A1CD7">
      <w:pPr>
        <w:spacing w:after="240"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163B9" w:rsidRPr="002C5CD3">
        <w:rPr>
          <w:sz w:val="24"/>
          <w:szCs w:val="24"/>
        </w:rPr>
        <w:t>tutustutaan genrekirjallisuuteen videon ja kirjavinkkauksen avulla</w:t>
      </w:r>
      <w:r w:rsidR="000163B9" w:rsidRPr="002C5CD3">
        <w:rPr>
          <w:sz w:val="24"/>
          <w:szCs w:val="24"/>
        </w:rPr>
        <w:br/>
        <w:t>- oppilaalle tulevat tutuksi rikoskirjallisuus, fantasiakirjallisuus, kauhukirjallisuus, romantiikka ja tieteiskirjallisuus</w:t>
      </w:r>
      <w:r w:rsidR="00FA3018" w:rsidRPr="002C5CD3">
        <w:rPr>
          <w:sz w:val="24"/>
          <w:szCs w:val="24"/>
        </w:rPr>
        <w:t xml:space="preserve"> sekä aineiston jaottelu</w:t>
      </w:r>
      <w:r w:rsidR="000163B9" w:rsidRPr="002C5CD3">
        <w:rPr>
          <w:sz w:val="24"/>
          <w:szCs w:val="24"/>
        </w:rPr>
        <w:t xml:space="preserve"> sisältönsä mukaan hyllyihin ja osastoihin</w:t>
      </w:r>
    </w:p>
    <w:p w14:paraId="1E347537" w14:textId="77777777" w:rsidR="00FA3018" w:rsidRPr="002C5CD3" w:rsidRDefault="00FA3018" w:rsidP="008A1CD7">
      <w:pPr>
        <w:spacing w:after="240" w:line="300" w:lineRule="auto"/>
        <w:rPr>
          <w:sz w:val="24"/>
          <w:szCs w:val="24"/>
        </w:rPr>
      </w:pPr>
    </w:p>
    <w:p w14:paraId="2A89DCB2" w14:textId="1AD8C381" w:rsidR="00C07D58" w:rsidRPr="002C5CD3" w:rsidRDefault="008A1CD7" w:rsidP="00473171">
      <w:pPr>
        <w:spacing w:after="240" w:line="300" w:lineRule="auto"/>
        <w:rPr>
          <w:sz w:val="24"/>
          <w:szCs w:val="24"/>
        </w:rPr>
      </w:pPr>
      <w:r w:rsidRPr="002C5CD3">
        <w:rPr>
          <w:b/>
          <w:sz w:val="24"/>
          <w:szCs w:val="24"/>
        </w:rPr>
        <w:t>9. LUOKKA</w:t>
      </w:r>
      <w:r w:rsidRPr="002C5CD3">
        <w:rPr>
          <w:sz w:val="24"/>
          <w:szCs w:val="24"/>
        </w:rPr>
        <w:t xml:space="preserve"> </w:t>
      </w:r>
      <w:r w:rsidRPr="002C5CD3">
        <w:rPr>
          <w:sz w:val="24"/>
          <w:szCs w:val="24"/>
        </w:rPr>
        <w:br/>
        <w:t>- esitellään uudet käyttöoikeudet ja vastuut kirjastopalveluissa</w:t>
      </w:r>
      <w:r w:rsidRPr="002C5CD3">
        <w:rPr>
          <w:sz w:val="24"/>
          <w:szCs w:val="24"/>
        </w:rPr>
        <w:br/>
        <w:t>- kerrotaan alueemme kirjastoverkosta (</w:t>
      </w:r>
      <w:r w:rsidR="00FA3018" w:rsidRPr="002C5CD3">
        <w:rPr>
          <w:sz w:val="24"/>
          <w:szCs w:val="24"/>
        </w:rPr>
        <w:t>JOKI</w:t>
      </w:r>
      <w:r w:rsidRPr="002C5CD3">
        <w:rPr>
          <w:sz w:val="24"/>
          <w:szCs w:val="24"/>
        </w:rPr>
        <w:t>-</w:t>
      </w:r>
      <w:r w:rsidR="00FA3018" w:rsidRPr="002C5CD3">
        <w:rPr>
          <w:sz w:val="24"/>
          <w:szCs w:val="24"/>
        </w:rPr>
        <w:t xml:space="preserve">kirjastot, </w:t>
      </w:r>
      <w:r w:rsidRPr="002C5CD3">
        <w:rPr>
          <w:sz w:val="24"/>
          <w:szCs w:val="24"/>
        </w:rPr>
        <w:t>seutulainaus sekä kaukopalvelu)</w:t>
      </w:r>
      <w:r w:rsidRPr="002C5CD3">
        <w:rPr>
          <w:sz w:val="24"/>
          <w:szCs w:val="24"/>
        </w:rPr>
        <w:br/>
        <w:t>- esitellään tiedonhaun lähteitä ja kerrataan verkkokirjaston käytännöt</w:t>
      </w:r>
      <w:r w:rsidR="007F3FD6">
        <w:rPr>
          <w:sz w:val="24"/>
          <w:szCs w:val="24"/>
        </w:rPr>
        <w:t xml:space="preserve"> (</w:t>
      </w:r>
      <w:hyperlink r:id="rId17" w:history="1">
        <w:r w:rsidR="007F3FD6" w:rsidRPr="007F3FD6">
          <w:rPr>
            <w:rStyle w:val="Hyperlinkki"/>
            <w:sz w:val="24"/>
            <w:szCs w:val="24"/>
          </w:rPr>
          <w:t>joki.finna.fi</w:t>
        </w:r>
      </w:hyperlink>
      <w:r w:rsidR="007F3FD6">
        <w:rPr>
          <w:sz w:val="24"/>
          <w:szCs w:val="24"/>
        </w:rPr>
        <w:t>)</w:t>
      </w:r>
      <w:r w:rsidR="00FA3018" w:rsidRPr="002C5CD3">
        <w:rPr>
          <w:sz w:val="24"/>
          <w:szCs w:val="24"/>
        </w:rPr>
        <w:br/>
        <w:t>-</w:t>
      </w:r>
      <w:r w:rsidRPr="002C5CD3">
        <w:rPr>
          <w:sz w:val="24"/>
          <w:szCs w:val="24"/>
        </w:rPr>
        <w:t xml:space="preserve"> tiedonhaun opastus ja harjoittelu</w:t>
      </w:r>
      <w:r w:rsidRPr="002C5CD3">
        <w:rPr>
          <w:sz w:val="24"/>
          <w:szCs w:val="24"/>
        </w:rPr>
        <w:br/>
        <w:t>- kirjastossa annetun tiedonhaunopetuksen hyödyntäminen jossain oppiaineessa, esimerkiksi valinnaisaineiden oppitunneilla (</w:t>
      </w:r>
      <w:r w:rsidR="007F3FD6">
        <w:rPr>
          <w:sz w:val="24"/>
          <w:szCs w:val="24"/>
        </w:rPr>
        <w:t>esimerkiksi</w:t>
      </w:r>
      <w:r w:rsidRPr="002C5CD3">
        <w:rPr>
          <w:sz w:val="24"/>
          <w:szCs w:val="24"/>
        </w:rPr>
        <w:t xml:space="preserve"> kotitalouden opiskelussa oppiaineeseen sisältyy tutkielman teko kansainvälisestä ruoka- ja keittiökulttuurista)</w:t>
      </w:r>
    </w:p>
    <w:sectPr w:rsidR="00C07D58" w:rsidRPr="002C5CD3" w:rsidSect="006978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1A438" w14:textId="77777777" w:rsidR="000178BD" w:rsidRDefault="000178BD" w:rsidP="000178BD">
      <w:pPr>
        <w:spacing w:after="0" w:line="240" w:lineRule="auto"/>
      </w:pPr>
      <w:r>
        <w:separator/>
      </w:r>
    </w:p>
  </w:endnote>
  <w:endnote w:type="continuationSeparator" w:id="0">
    <w:p w14:paraId="3DB18C37" w14:textId="77777777" w:rsidR="000178BD" w:rsidRDefault="000178BD" w:rsidP="00017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3C651" w14:textId="77777777" w:rsidR="000178BD" w:rsidRDefault="000178BD" w:rsidP="000178BD">
      <w:pPr>
        <w:spacing w:after="0" w:line="240" w:lineRule="auto"/>
      </w:pPr>
      <w:r>
        <w:separator/>
      </w:r>
    </w:p>
  </w:footnote>
  <w:footnote w:type="continuationSeparator" w:id="0">
    <w:p w14:paraId="6E1745B7" w14:textId="77777777" w:rsidR="000178BD" w:rsidRDefault="000178BD" w:rsidP="000178BD">
      <w:pPr>
        <w:spacing w:after="0" w:line="240" w:lineRule="auto"/>
      </w:pPr>
      <w:r>
        <w:continuationSeparator/>
      </w:r>
    </w:p>
  </w:footnote>
  <w:footnote w:id="1">
    <w:p w14:paraId="635FD265" w14:textId="6B6E2A0A" w:rsidR="000178BD" w:rsidRDefault="000178BD">
      <w:pPr>
        <w:pStyle w:val="Alaviitteenteksti"/>
      </w:pPr>
      <w:r>
        <w:rPr>
          <w:rStyle w:val="Alaviitteenviite"/>
        </w:rPr>
        <w:footnoteRef/>
      </w:r>
      <w:r>
        <w:t xml:space="preserve"> Monilukutaidolla tarkoitetaan erilaisten tekstien sujuvaa lukemista, ymmärtämistä ja tulkintaa sekä niiden tuottamista ja arvottamista (OPM 2025).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875BE"/>
    <w:multiLevelType w:val="hybridMultilevel"/>
    <w:tmpl w:val="459E0C2C"/>
    <w:lvl w:ilvl="0" w:tplc="6F1E72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26E6D"/>
    <w:multiLevelType w:val="hybridMultilevel"/>
    <w:tmpl w:val="8E1AE13E"/>
    <w:lvl w:ilvl="0" w:tplc="A976A9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77BEC"/>
    <w:multiLevelType w:val="hybridMultilevel"/>
    <w:tmpl w:val="9D80D946"/>
    <w:lvl w:ilvl="0" w:tplc="458EAA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D2DD8"/>
    <w:multiLevelType w:val="hybridMultilevel"/>
    <w:tmpl w:val="3692C734"/>
    <w:lvl w:ilvl="0" w:tplc="5C327320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16542"/>
    <w:multiLevelType w:val="hybridMultilevel"/>
    <w:tmpl w:val="882EAD3E"/>
    <w:lvl w:ilvl="0" w:tplc="01F8ED1A">
      <w:start w:val="1"/>
      <w:numFmt w:val="bullet"/>
      <w:lvlText w:val=""/>
      <w:lvlJc w:val="left"/>
      <w:pPr>
        <w:ind w:left="1664" w:hanging="360"/>
      </w:pPr>
      <w:rPr>
        <w:rFonts w:ascii="Wingdings" w:eastAsiaTheme="minorHAnsi" w:hAnsi="Wingdings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 w16cid:durableId="764032000">
    <w:abstractNumId w:val="2"/>
  </w:num>
  <w:num w:numId="2" w16cid:durableId="517356910">
    <w:abstractNumId w:val="3"/>
  </w:num>
  <w:num w:numId="3" w16cid:durableId="100299338">
    <w:abstractNumId w:val="4"/>
  </w:num>
  <w:num w:numId="4" w16cid:durableId="1780443888">
    <w:abstractNumId w:val="0"/>
  </w:num>
  <w:num w:numId="5" w16cid:durableId="1038317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1CD7"/>
    <w:rsid w:val="000163B9"/>
    <w:rsid w:val="000178BD"/>
    <w:rsid w:val="0004183C"/>
    <w:rsid w:val="000A3157"/>
    <w:rsid w:val="001B44B6"/>
    <w:rsid w:val="00235733"/>
    <w:rsid w:val="002C5CD3"/>
    <w:rsid w:val="00366F9F"/>
    <w:rsid w:val="003B3DCE"/>
    <w:rsid w:val="003E18C7"/>
    <w:rsid w:val="00410F15"/>
    <w:rsid w:val="00434355"/>
    <w:rsid w:val="004461C0"/>
    <w:rsid w:val="00473171"/>
    <w:rsid w:val="004D0EC6"/>
    <w:rsid w:val="005B6E03"/>
    <w:rsid w:val="00665347"/>
    <w:rsid w:val="00697864"/>
    <w:rsid w:val="006F2887"/>
    <w:rsid w:val="00723AD7"/>
    <w:rsid w:val="007A64E1"/>
    <w:rsid w:val="007F3FD6"/>
    <w:rsid w:val="00841B78"/>
    <w:rsid w:val="0086170F"/>
    <w:rsid w:val="008A1CD7"/>
    <w:rsid w:val="008F0D55"/>
    <w:rsid w:val="008F4D87"/>
    <w:rsid w:val="00920ACE"/>
    <w:rsid w:val="009B5DA2"/>
    <w:rsid w:val="009C3930"/>
    <w:rsid w:val="00A62EED"/>
    <w:rsid w:val="00BF1C26"/>
    <w:rsid w:val="00C07D58"/>
    <w:rsid w:val="00C372E7"/>
    <w:rsid w:val="00D223B7"/>
    <w:rsid w:val="00D44608"/>
    <w:rsid w:val="00F32ED6"/>
    <w:rsid w:val="00FA3018"/>
    <w:rsid w:val="00FE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070A4"/>
  <w15:docId w15:val="{24AA7A98-BFC8-44AD-9CDE-DA83A2BB0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A1CD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A1C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A1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A1C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A1C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A1C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A1C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A1C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A1C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A1C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A1C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A1C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A1C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A1CD7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A1CD7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A1CD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A1CD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A1CD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A1CD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A1C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A1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A1C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A1C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A1C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A1CD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A1CD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A1CD7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A1C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A1CD7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A1CD7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8A1CD7"/>
    <w:rPr>
      <w:color w:val="467886" w:themeColor="hyperlink"/>
      <w:u w:val="single"/>
    </w:rPr>
  </w:style>
  <w:style w:type="paragraph" w:styleId="NormaaliWWW">
    <w:name w:val="Normal (Web)"/>
    <w:basedOn w:val="Normaali"/>
    <w:uiPriority w:val="99"/>
    <w:semiHidden/>
    <w:rsid w:val="008A1CD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fi-FI"/>
    </w:rPr>
  </w:style>
  <w:style w:type="character" w:styleId="AvattuHyperlinkki">
    <w:name w:val="FollowedHyperlink"/>
    <w:basedOn w:val="Kappaleenoletusfontti"/>
    <w:uiPriority w:val="99"/>
    <w:semiHidden/>
    <w:unhideWhenUsed/>
    <w:rsid w:val="00FA3018"/>
    <w:rPr>
      <w:color w:val="96607D" w:themeColor="followed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FA3018"/>
    <w:rPr>
      <w:color w:val="605E5C"/>
      <w:shd w:val="clear" w:color="auto" w:fill="E1DFDD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34355"/>
    <w:rPr>
      <w:color w:val="605E5C"/>
      <w:shd w:val="clear" w:color="auto" w:fill="E1DFDD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0178BD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0178BD"/>
    <w:rPr>
      <w:kern w:val="0"/>
      <w:sz w:val="20"/>
      <w:szCs w:val="20"/>
      <w14:ligatures w14:val="none"/>
    </w:rPr>
  </w:style>
  <w:style w:type="character" w:styleId="Alaviitteenviite">
    <w:name w:val="footnote reference"/>
    <w:basedOn w:val="Kappaleenoletusfontti"/>
    <w:uiPriority w:val="99"/>
    <w:semiHidden/>
    <w:unhideWhenUsed/>
    <w:rsid w:val="000178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4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jastotiedotus@oulainen.fi" TargetMode="External"/><Relationship Id="rId13" Type="http://schemas.openxmlformats.org/officeDocument/2006/relationships/hyperlink" Target="https://joki.finna.f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ki.finna.fi" TargetMode="External"/><Relationship Id="rId17" Type="http://schemas.openxmlformats.org/officeDocument/2006/relationships/hyperlink" Target="https://joki.finna.f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joki.finna.f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ulainen.fi/lapsille-ja-nuorill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ki.finna.fi" TargetMode="External"/><Relationship Id="rId10" Type="http://schemas.openxmlformats.org/officeDocument/2006/relationships/hyperlink" Target="https://www.oulainen.fi/lapsille-ja-nuorill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kirjasto@oulainen.fi" TargetMode="External"/><Relationship Id="rId14" Type="http://schemas.openxmlformats.org/officeDocument/2006/relationships/hyperlink" Target="https://joki.finna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E3D99-9CC1-481F-8D4C-9C2B3AA87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6</Pages>
  <Words>974</Words>
  <Characters>7894</Characters>
  <Application>Microsoft Office Word</Application>
  <DocSecurity>0</DocSecurity>
  <Lines>65</Lines>
  <Paragraphs>17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Saija Satomaa</dc:creator>
  <cp:keywords/>
  <dc:description/>
  <cp:lastModifiedBy>Oulaisten kirjastopalvelut</cp:lastModifiedBy>
  <cp:revision>20</cp:revision>
  <cp:lastPrinted>2024-08-21T08:26:00Z</cp:lastPrinted>
  <dcterms:created xsi:type="dcterms:W3CDTF">2024-01-22T10:37:00Z</dcterms:created>
  <dcterms:modified xsi:type="dcterms:W3CDTF">2025-12-17T08:46:00Z</dcterms:modified>
</cp:coreProperties>
</file>